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A" w:rsidRDefault="00447B3A" w:rsidP="00447B3A">
      <w:pPr>
        <w:pStyle w:val="20"/>
        <w:shd w:val="clear" w:color="auto" w:fill="auto"/>
        <w:tabs>
          <w:tab w:val="left" w:pos="3418"/>
          <w:tab w:val="left" w:pos="5794"/>
        </w:tabs>
        <w:spacing w:before="0" w:line="264" w:lineRule="auto"/>
        <w:ind w:firstLine="709"/>
        <w:jc w:val="center"/>
        <w:rPr>
          <w:b/>
          <w:i/>
          <w:sz w:val="26"/>
          <w:szCs w:val="26"/>
        </w:rPr>
      </w:pPr>
      <w:r w:rsidRPr="00447B3A">
        <w:rPr>
          <w:b/>
          <w:i/>
          <w:sz w:val="26"/>
          <w:szCs w:val="26"/>
        </w:rPr>
        <w:t xml:space="preserve">Итоги микропереписи населения 2015 года в Чувашской </w:t>
      </w:r>
      <w:r w:rsidR="00950C4A">
        <w:rPr>
          <w:b/>
          <w:i/>
          <w:sz w:val="26"/>
          <w:szCs w:val="26"/>
        </w:rPr>
        <w:t>Р</w:t>
      </w:r>
      <w:r w:rsidRPr="00447B3A">
        <w:rPr>
          <w:b/>
          <w:i/>
          <w:sz w:val="26"/>
          <w:szCs w:val="26"/>
        </w:rPr>
        <w:t>еспублике</w:t>
      </w:r>
    </w:p>
    <w:p w:rsidR="00950C4A" w:rsidRPr="00447B3A" w:rsidRDefault="00950C4A" w:rsidP="00447B3A">
      <w:pPr>
        <w:pStyle w:val="20"/>
        <w:shd w:val="clear" w:color="auto" w:fill="auto"/>
        <w:tabs>
          <w:tab w:val="left" w:pos="3418"/>
          <w:tab w:val="left" w:pos="5794"/>
        </w:tabs>
        <w:spacing w:before="0" w:line="264" w:lineRule="auto"/>
        <w:ind w:firstLine="709"/>
        <w:jc w:val="center"/>
        <w:rPr>
          <w:b/>
          <w:i/>
          <w:sz w:val="26"/>
          <w:szCs w:val="26"/>
        </w:rPr>
      </w:pPr>
    </w:p>
    <w:p w:rsidR="006624D6" w:rsidRPr="00FE43B8" w:rsidRDefault="006624D6" w:rsidP="00B32308">
      <w:pPr>
        <w:pStyle w:val="20"/>
        <w:shd w:val="clear" w:color="auto" w:fill="auto"/>
        <w:tabs>
          <w:tab w:val="left" w:pos="3418"/>
          <w:tab w:val="left" w:pos="5794"/>
        </w:tabs>
        <w:spacing w:before="0" w:line="264" w:lineRule="auto"/>
        <w:ind w:firstLine="709"/>
        <w:rPr>
          <w:b/>
          <w:sz w:val="26"/>
          <w:szCs w:val="26"/>
        </w:rPr>
      </w:pPr>
      <w:r w:rsidRPr="00FE43B8">
        <w:rPr>
          <w:b/>
          <w:sz w:val="26"/>
          <w:szCs w:val="26"/>
        </w:rPr>
        <w:t xml:space="preserve">Слайд </w:t>
      </w:r>
      <w:r w:rsidR="00E06FFF" w:rsidRPr="00447B3A">
        <w:rPr>
          <w:b/>
          <w:sz w:val="26"/>
          <w:szCs w:val="26"/>
        </w:rPr>
        <w:t>2</w:t>
      </w:r>
      <w:r w:rsidRPr="00FE43B8">
        <w:rPr>
          <w:b/>
          <w:sz w:val="26"/>
          <w:szCs w:val="26"/>
        </w:rPr>
        <w:t xml:space="preserve">. </w:t>
      </w:r>
    </w:p>
    <w:p w:rsidR="00950C4A" w:rsidRPr="000A7153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3188">
        <w:rPr>
          <w:rFonts w:ascii="Times New Roman" w:hAnsi="Times New Roman" w:cs="Times New Roman"/>
          <w:color w:val="000000"/>
          <w:sz w:val="26"/>
          <w:szCs w:val="26"/>
        </w:rPr>
        <w:t xml:space="preserve">В октябре 2015 года органами государственной статистики проведено федеральное статистическое наблюдение «Социально-демографическое обследование (микроперепись населения) 2015 года» </w:t>
      </w:r>
      <w:r w:rsidRPr="002A3188">
        <w:rPr>
          <w:rFonts w:ascii="Times New Roman" w:hAnsi="Times New Roman" w:cs="Times New Roman"/>
          <w:sz w:val="26"/>
          <w:szCs w:val="26"/>
        </w:rPr>
        <w:t xml:space="preserve"> (далее - микроперепись населения).</w:t>
      </w:r>
      <w:r w:rsidRPr="002A31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93683" w:rsidRPr="00981441" w:rsidRDefault="00B93683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441">
        <w:rPr>
          <w:rFonts w:ascii="Times New Roman" w:hAnsi="Times New Roman" w:cs="Times New Roman"/>
          <w:color w:val="000000"/>
          <w:sz w:val="26"/>
          <w:szCs w:val="26"/>
        </w:rPr>
        <w:t>Основная цель проведения микропереписи населения – это апробация сбора сведений о населении с помощью электронных опросных листов и автоматизация всех процессов подготовки, проведения и автоматизированной обработки материалов МПН-2015 для применения при проведении последующих переписей и обследований.</w:t>
      </w:r>
    </w:p>
    <w:p w:rsidR="00B93683" w:rsidRPr="00981441" w:rsidRDefault="00981441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1441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0A715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81441">
        <w:rPr>
          <w:rFonts w:ascii="Times New Roman" w:hAnsi="Times New Roman" w:cs="Times New Roman"/>
          <w:color w:val="000000"/>
          <w:sz w:val="26"/>
          <w:szCs w:val="26"/>
        </w:rPr>
        <w:t xml:space="preserve"> году в рамках подготовки </w:t>
      </w:r>
      <w:r w:rsidRPr="00981441">
        <w:rPr>
          <w:rFonts w:ascii="Times New Roman" w:hAnsi="Times New Roman" w:cs="Times New Roman"/>
          <w:sz w:val="26"/>
          <w:szCs w:val="26"/>
        </w:rPr>
        <w:t xml:space="preserve">к Всероссийской переписи населения раунда 2020 года подписан закон «О внесении изменений в Федеральный закон «О Всероссийской переписи населения», в соответствии с которым дополнительно к существующим способам сбора сведений о населении предусматривается использование сети Интернет, </w:t>
      </w:r>
      <w:r w:rsidR="00046D40">
        <w:rPr>
          <w:rFonts w:ascii="Times New Roman" w:hAnsi="Times New Roman" w:cs="Times New Roman"/>
          <w:sz w:val="26"/>
          <w:szCs w:val="26"/>
        </w:rPr>
        <w:t>также</w:t>
      </w:r>
      <w:r w:rsidRPr="00981441">
        <w:rPr>
          <w:rFonts w:ascii="Times New Roman" w:hAnsi="Times New Roman" w:cs="Times New Roman"/>
          <w:sz w:val="26"/>
          <w:szCs w:val="26"/>
        </w:rPr>
        <w:t xml:space="preserve"> будет утвержден порядок сбора сведений о населении в электронном виде.</w:t>
      </w:r>
    </w:p>
    <w:p w:rsidR="00950C4A" w:rsidRPr="005C7394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394">
        <w:rPr>
          <w:rFonts w:ascii="Times New Roman" w:hAnsi="Times New Roman" w:cs="Times New Roman"/>
          <w:sz w:val="26"/>
          <w:szCs w:val="26"/>
        </w:rPr>
        <w:t>Выборка микропереписи населения была сформирована по всем субъектам Российской Федерации на федеральном уровне.</w:t>
      </w:r>
    </w:p>
    <w:p w:rsidR="00950C4A" w:rsidRPr="005C7394" w:rsidRDefault="00950C4A" w:rsidP="00950C4A">
      <w:pPr>
        <w:pStyle w:val="20"/>
        <w:shd w:val="clear" w:color="auto" w:fill="auto"/>
        <w:tabs>
          <w:tab w:val="left" w:pos="3418"/>
          <w:tab w:val="left" w:pos="5794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Микроперепись населения проводилась в городских и сельских населенных пунктах на территории всех субъектов Российской Федерации. В Чувашской Республике обследование прошло во всех городских округах и муниципальных районах - в 47 населенных пунктах, в том числе в 9 городских и</w:t>
      </w:r>
      <w:r w:rsidRPr="005C7394">
        <w:rPr>
          <w:rStyle w:val="FontStyle12"/>
          <w:b w:val="0"/>
          <w:sz w:val="26"/>
          <w:szCs w:val="26"/>
        </w:rPr>
        <w:t xml:space="preserve"> 38 сельских населенных пунктах</w:t>
      </w:r>
      <w:r w:rsidRPr="005C7394">
        <w:rPr>
          <w:sz w:val="26"/>
          <w:szCs w:val="26"/>
        </w:rPr>
        <w:t>.</w:t>
      </w:r>
    </w:p>
    <w:p w:rsidR="00950C4A" w:rsidRPr="005C7394" w:rsidRDefault="00950C4A" w:rsidP="00950C4A">
      <w:pPr>
        <w:pStyle w:val="ad"/>
        <w:shd w:val="clear" w:color="auto" w:fill="FFFFFF" w:themeFill="background1"/>
        <w:spacing w:before="0" w:beforeAutospacing="0" w:after="0" w:afterAutospacing="0" w:line="320" w:lineRule="exact"/>
        <w:ind w:firstLine="709"/>
        <w:jc w:val="both"/>
        <w:rPr>
          <w:sz w:val="26"/>
          <w:szCs w:val="26"/>
        </w:rPr>
      </w:pPr>
      <w:r w:rsidRPr="005C739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5C7394">
        <w:rPr>
          <w:sz w:val="26"/>
          <w:szCs w:val="26"/>
        </w:rPr>
        <w:t xml:space="preserve">В соответствии с распоряжением Правительства Российской Федерации от </w:t>
      </w:r>
      <w:r w:rsidRPr="005C7394">
        <w:rPr>
          <w:sz w:val="26"/>
          <w:szCs w:val="26"/>
        </w:rPr>
        <w:br/>
        <w:t xml:space="preserve">1 декабря 2014 года  № 2417-р итоги микропереписи населения по Российской Федерации, федеральным округам, субъектам Российской Федерации и городам опубликованы на официальном сайте Росстата </w:t>
      </w:r>
      <w:hyperlink r:id="rId8" w:history="1">
        <w:r w:rsidRPr="005C7394">
          <w:rPr>
            <w:rStyle w:val="af3"/>
            <w:rFonts w:eastAsiaTheme="majorEastAsia"/>
            <w:sz w:val="26"/>
            <w:szCs w:val="26"/>
          </w:rPr>
          <w:t>www.gks.ru</w:t>
        </w:r>
      </w:hyperlink>
      <w:r w:rsidRPr="005C7394">
        <w:rPr>
          <w:sz w:val="26"/>
          <w:szCs w:val="26"/>
        </w:rPr>
        <w:t xml:space="preserve"> </w:t>
      </w:r>
      <w:r w:rsidRPr="005C7394">
        <w:rPr>
          <w:sz w:val="26"/>
          <w:szCs w:val="26"/>
          <w:lang w:bidi="ru-RU"/>
        </w:rPr>
        <w:t xml:space="preserve">и Чувашстата </w:t>
      </w:r>
      <w:r w:rsidRPr="005C7394">
        <w:rPr>
          <w:sz w:val="26"/>
          <w:szCs w:val="26"/>
          <w:u w:val="single"/>
          <w:lang w:bidi="ru-RU"/>
        </w:rPr>
        <w:t>www.chuvash.gks.ru</w:t>
      </w:r>
      <w:r w:rsidRPr="005C7394">
        <w:rPr>
          <w:sz w:val="26"/>
          <w:szCs w:val="26"/>
          <w:lang w:bidi="ru-RU"/>
        </w:rPr>
        <w:t xml:space="preserve"> </w:t>
      </w:r>
      <w:r w:rsidRPr="005C7394">
        <w:rPr>
          <w:sz w:val="26"/>
          <w:szCs w:val="26"/>
        </w:rPr>
        <w:t>в виде таблиц с абсолютными нераспространенными на генеральную совокупность и прямыми относительными данными Программы итогов федерального статистического наблюдения «Социально-демографическое обследование (микроперепись населения) 2015 года».</w:t>
      </w:r>
    </w:p>
    <w:p w:rsidR="00950C4A" w:rsidRPr="005C7394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394">
        <w:rPr>
          <w:rFonts w:ascii="Times New Roman" w:hAnsi="Times New Roman" w:cs="Times New Roman"/>
          <w:sz w:val="26"/>
          <w:szCs w:val="26"/>
        </w:rPr>
        <w:t xml:space="preserve">Абсолютные нераспространенные итоги микропереписи населения показывают объем обследованных явлений на массиве респондентов микропереписи населения, а прямые относительные невзвешенные данные микропереписи населения представляют структурное распределение характеристик респондентов микропереписи населения  по исследованным явлениям. В связи с этим, Росстатом не рекомендовано сравнивать их с данными Всероссийской переписи населения 2010 года. </w:t>
      </w:r>
    </w:p>
    <w:p w:rsidR="00950C4A" w:rsidRPr="005C7394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394">
        <w:rPr>
          <w:rFonts w:ascii="Times New Roman" w:hAnsi="Times New Roman" w:cs="Times New Roman"/>
          <w:sz w:val="26"/>
          <w:szCs w:val="26"/>
        </w:rPr>
        <w:t>По Чувашской Республике информация представлена по репрезентативным данным.</w:t>
      </w:r>
    </w:p>
    <w:p w:rsidR="0095712A" w:rsidRPr="0087692C" w:rsidRDefault="0095712A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441" w:rsidRDefault="0098144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F1C" w:rsidRPr="00FE43B8" w:rsidRDefault="00904F1C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B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</w:t>
      </w:r>
      <w:r w:rsidR="00E06FFF" w:rsidRPr="000D17EE">
        <w:rPr>
          <w:rFonts w:ascii="Times New Roman" w:hAnsi="Times New Roman" w:cs="Times New Roman"/>
          <w:b/>
          <w:sz w:val="26"/>
          <w:szCs w:val="26"/>
        </w:rPr>
        <w:t>3</w:t>
      </w:r>
      <w:r w:rsidRPr="00FE43B8">
        <w:rPr>
          <w:rFonts w:ascii="Times New Roman" w:hAnsi="Times New Roman" w:cs="Times New Roman"/>
          <w:b/>
          <w:sz w:val="26"/>
          <w:szCs w:val="26"/>
        </w:rPr>
        <w:t>.</w:t>
      </w:r>
    </w:p>
    <w:p w:rsidR="00950C4A" w:rsidRPr="005C7394" w:rsidRDefault="00950C4A" w:rsidP="00950C4A">
      <w:pPr>
        <w:pStyle w:val="ab"/>
        <w:spacing w:line="320" w:lineRule="exact"/>
        <w:ind w:firstLine="709"/>
        <w:jc w:val="both"/>
        <w:rPr>
          <w:bCs/>
          <w:iCs/>
          <w:kern w:val="24"/>
          <w:sz w:val="26"/>
          <w:szCs w:val="26"/>
        </w:rPr>
      </w:pPr>
      <w:r w:rsidRPr="005C7394">
        <w:rPr>
          <w:rFonts w:eastAsia="Calibri"/>
          <w:sz w:val="26"/>
          <w:szCs w:val="26"/>
        </w:rPr>
        <w:t>Объем выборки по Чувашской Республике составил 1,9% населения частных домохозяйств, учтенных Всероссийской переписью населения 2010 года. П</w:t>
      </w:r>
      <w:r w:rsidRPr="005C7394">
        <w:rPr>
          <w:sz w:val="26"/>
          <w:szCs w:val="26"/>
        </w:rPr>
        <w:t xml:space="preserve">одлежали обследованию 9625 жилых помещений, в том числе 5765 - в городской и 3860 - в сельской местности. </w:t>
      </w:r>
    </w:p>
    <w:p w:rsidR="00950C4A" w:rsidRDefault="00950C4A" w:rsidP="00950C4A">
      <w:pPr>
        <w:pStyle w:val="Style2"/>
        <w:widowControl/>
        <w:spacing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Население 1,2% помещений отказалось от участия в микропереписи населения</w:t>
      </w:r>
      <w:r w:rsidRPr="005C7394">
        <w:rPr>
          <w:rStyle w:val="FontStyle12"/>
          <w:b w:val="0"/>
          <w:sz w:val="26"/>
          <w:szCs w:val="26"/>
        </w:rPr>
        <w:t xml:space="preserve">, в том числе в городских населенных пунктах - 1,9%, в сельских - 0,2%. </w:t>
      </w:r>
      <w:r w:rsidRPr="005C7394">
        <w:rPr>
          <w:sz w:val="26"/>
          <w:szCs w:val="26"/>
        </w:rPr>
        <w:t>В среднем по России доля помещений с жителями, отказавшимися  принять участие в МПН-2015, составила 2%.</w:t>
      </w:r>
      <w:r>
        <w:rPr>
          <w:sz w:val="26"/>
          <w:szCs w:val="26"/>
        </w:rPr>
        <w:t xml:space="preserve"> </w:t>
      </w:r>
      <w:r w:rsidRPr="005C7394">
        <w:rPr>
          <w:sz w:val="26"/>
          <w:szCs w:val="26"/>
        </w:rPr>
        <w:t>11,0% помещений оказались пустующими, нежилыми или их жителей переписчикам не удалось застать дома в течение всего периода проведения микропереписи населения. По России доля таких помещений составила 8,1%.</w:t>
      </w:r>
    </w:p>
    <w:p w:rsidR="00950C4A" w:rsidRPr="005C7394" w:rsidRDefault="00950C4A" w:rsidP="00950C4A">
      <w:pPr>
        <w:pStyle w:val="ad"/>
        <w:spacing w:before="0" w:beforeAutospacing="0" w:after="0" w:afterAutospacing="0" w:line="320" w:lineRule="exact"/>
        <w:ind w:firstLine="709"/>
        <w:jc w:val="both"/>
        <w:rPr>
          <w:sz w:val="26"/>
          <w:szCs w:val="26"/>
        </w:rPr>
      </w:pPr>
      <w:r w:rsidRPr="005C7394">
        <w:rPr>
          <w:sz w:val="26"/>
          <w:szCs w:val="26"/>
        </w:rPr>
        <w:t>Население коллективных домохозяйств, бездомные и лица, временно (до 1 года) находившиеся на территории России, при микропереписи населения не опрашивались.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Микроперепись проводилась по месту постоянного жительства населения.</w:t>
      </w:r>
    </w:p>
    <w:p w:rsidR="00355936" w:rsidRPr="00FE43B8" w:rsidRDefault="00355936" w:rsidP="00B32308">
      <w:pPr>
        <w:pStyle w:val="Style2"/>
        <w:widowControl/>
        <w:spacing w:line="264" w:lineRule="auto"/>
        <w:ind w:firstLine="709"/>
        <w:rPr>
          <w:rStyle w:val="FontStyle12"/>
          <w:b w:val="0"/>
          <w:sz w:val="26"/>
          <w:szCs w:val="26"/>
        </w:rPr>
      </w:pPr>
    </w:p>
    <w:p w:rsidR="00904F1C" w:rsidRPr="00FE43B8" w:rsidRDefault="00904F1C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B8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06FFF" w:rsidRPr="008C1F7B">
        <w:rPr>
          <w:rFonts w:ascii="Times New Roman" w:hAnsi="Times New Roman" w:cs="Times New Roman"/>
          <w:b/>
          <w:sz w:val="26"/>
          <w:szCs w:val="26"/>
        </w:rPr>
        <w:t>4</w:t>
      </w:r>
      <w:r w:rsidRPr="00FE43B8">
        <w:rPr>
          <w:rFonts w:ascii="Times New Roman" w:hAnsi="Times New Roman" w:cs="Times New Roman"/>
          <w:b/>
          <w:sz w:val="26"/>
          <w:szCs w:val="26"/>
        </w:rPr>
        <w:t>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Опросный лист содержал 28 вопросов, среди которых были стандартные вопросы переписи населения: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родственные отношения,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пол,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дата рождения,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состояние в браке,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национальная принадлежность,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источники средств к существованию,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число рожденных детей,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образование,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обучение в образовательных учреждениях и посещение дошкольных учреждений,</w:t>
      </w:r>
    </w:p>
    <w:p w:rsidR="00950C4A" w:rsidRPr="005C7394" w:rsidRDefault="00950C4A" w:rsidP="00950C4A">
      <w:pPr>
        <w:pStyle w:val="20"/>
        <w:numPr>
          <w:ilvl w:val="0"/>
          <w:numId w:val="2"/>
        </w:numPr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наличие работы и поиск работы в случае ее отсутствия.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По сравнению с переписью населения были расширены блоки вопросов:</w:t>
      </w:r>
    </w:p>
    <w:p w:rsidR="00950C4A" w:rsidRPr="005C7394" w:rsidRDefault="00950C4A" w:rsidP="00950C4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</w:rPr>
        <w:t>о гражданстве - помимо вопроса о стране гражданства добавлены вопросы об истории получения российского гражданства и о прежнем гражданстве;</w:t>
      </w:r>
    </w:p>
    <w:p w:rsidR="00950C4A" w:rsidRPr="005C7394" w:rsidRDefault="00950C4A" w:rsidP="00950C4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о миграции - помимо вопроса о непрерывности проживания в месте постоянного жительства добавлены вопросы о предыдущем месте жительства, месте жительства в октябре 2010 года (для получения информации о миграционных процессах, произошедших после проведения Всероссийской переписи населения 2010 года), и месте регистрации (для оценки отклонения численности постоянного населения от юридического);</w:t>
      </w:r>
    </w:p>
    <w:p w:rsidR="00950C4A" w:rsidRPr="005C7394" w:rsidRDefault="00950C4A" w:rsidP="00950C4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о языках - помимо вопросов о владении языками и родном языке добавлен вопрос о пользовании языками в повседневной жизни.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Для получения актуальной демографической и социальной информации были введены вопросы:</w:t>
      </w:r>
    </w:p>
    <w:p w:rsidR="00950C4A" w:rsidRPr="005C7394" w:rsidRDefault="00950C4A" w:rsidP="00950C4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об оценке состояния здоровья,</w:t>
      </w:r>
    </w:p>
    <w:p w:rsidR="00950C4A" w:rsidRPr="005C7394" w:rsidRDefault="00950C4A" w:rsidP="00950C4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о наличии установленной группы инвалидности,</w:t>
      </w:r>
    </w:p>
    <w:p w:rsidR="00950C4A" w:rsidRPr="005C7394" w:rsidRDefault="00950C4A" w:rsidP="00950C4A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о факторах, влияющих на принятие решения о рождении детей.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 xml:space="preserve">Микроперепись населения 2015 года - самое масштабное в России выборочное статистическое наблюдение, при котором сбор сведений о населении осуществлялся </w:t>
      </w:r>
      <w:r w:rsidRPr="005C7394">
        <w:rPr>
          <w:sz w:val="26"/>
          <w:szCs w:val="26"/>
          <w:lang w:bidi="ru-RU"/>
        </w:rPr>
        <w:lastRenderedPageBreak/>
        <w:t>переписчиками при помощи электронных опросников на портативных планшетных компьютерах.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 xml:space="preserve">Для сбора сведений о населении в Чувашской Республике было привлечено 60 переписчиков. Средняя нагрузка на переписчика составила 359 респондентов, или около </w:t>
      </w:r>
      <w:r w:rsidRPr="005C7394">
        <w:rPr>
          <w:sz w:val="26"/>
          <w:szCs w:val="26"/>
        </w:rPr>
        <w:t>160 жилых помещений</w:t>
      </w:r>
      <w:r w:rsidRPr="005C7394">
        <w:rPr>
          <w:sz w:val="26"/>
          <w:szCs w:val="26"/>
          <w:lang w:bidi="ru-RU"/>
        </w:rPr>
        <w:t>. Каждый переписчик был оснащен планшетным компьютером.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Помимо переписчиков, в качестве временных переписных работников привлекались 15 инструкторов. В их обязанности входило оказание помощи и контроль работы переписчиков.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Сведения о населении собирались переписчиками методом опроса и записи ответов в электронные опросные листы на планшетных компьютерах со слов опрашиваемых без предъявления каких-либо документов. Доступ к программному обеспечению микропереписи населения на планшетных компьютерах осуществлялся по паролю переписчика соответствующего счетного участка. Это, наряду с программным шифрованием данных, служило защитой конфиденциальности информации в планшетном компьютере.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При использовании планшетных компьютеров переписчиками отмечалось удобство электронных опросников по сравнению с бумажными опросными листами. Опрос зачастую проводился на плохо освещенных лестничных клетках многоквартирных домов, на улице в темное время суток, стоя и держа опросник на весу. Поэтому использование светящегося экрана и крупного шрифта в интерфейсе опросника, компактность и легкость устройства давали значительное преимущество по сравнению с бумажными опросными листами. В программном обеспечении электронного опросника были предусмотрены инструктивные и обучающие материалы, а также справочные данные в виде всплывающих подсказок к каждому вопросу.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Использование планшетных компьютеров при опросе населения положительно повлияло на имидж переписных работников и системы государственной статистики, вызывало интерес у респондентов, располагало к общению с переписчиком и к ответам на вопросы опросного листа.</w:t>
      </w:r>
    </w:p>
    <w:p w:rsidR="00904F1C" w:rsidRDefault="00904F1C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4D6" w:rsidRPr="00FE43B8" w:rsidRDefault="006624D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B8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06FFF" w:rsidRPr="008C1F7B">
        <w:rPr>
          <w:rFonts w:ascii="Times New Roman" w:hAnsi="Times New Roman" w:cs="Times New Roman"/>
          <w:b/>
          <w:sz w:val="26"/>
          <w:szCs w:val="26"/>
        </w:rPr>
        <w:t>5</w:t>
      </w:r>
      <w:r w:rsidRPr="00FE43B8">
        <w:rPr>
          <w:rFonts w:ascii="Times New Roman" w:hAnsi="Times New Roman" w:cs="Times New Roman"/>
          <w:b/>
          <w:sz w:val="26"/>
          <w:szCs w:val="26"/>
        </w:rPr>
        <w:t>.</w:t>
      </w:r>
    </w:p>
    <w:p w:rsidR="00950C4A" w:rsidRDefault="00950C4A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394">
        <w:rPr>
          <w:rFonts w:ascii="Times New Roman" w:hAnsi="Times New Roman" w:cs="Times New Roman"/>
          <w:sz w:val="26"/>
          <w:szCs w:val="26"/>
        </w:rPr>
        <w:t>Из 21,0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C7394">
        <w:rPr>
          <w:rFonts w:ascii="Times New Roman" w:hAnsi="Times New Roman" w:cs="Times New Roman"/>
          <w:sz w:val="26"/>
          <w:szCs w:val="26"/>
        </w:rPr>
        <w:t xml:space="preserve"> человек, принявших участие в опросе, 59,1% респондентов проживали в городских населенных пунктах, и 40,9% - в сельских.</w:t>
      </w:r>
    </w:p>
    <w:p w:rsidR="0022101B" w:rsidRDefault="00527D65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7EE">
        <w:rPr>
          <w:rFonts w:ascii="Times New Roman" w:hAnsi="Times New Roman" w:cs="Times New Roman"/>
          <w:sz w:val="26"/>
          <w:szCs w:val="26"/>
        </w:rPr>
        <w:t>Среди принявших участие в</w:t>
      </w:r>
      <w:r w:rsidR="00904F1C" w:rsidRPr="000D17EE">
        <w:rPr>
          <w:rFonts w:ascii="Times New Roman" w:hAnsi="Times New Roman" w:cs="Times New Roman"/>
          <w:sz w:val="26"/>
          <w:szCs w:val="26"/>
        </w:rPr>
        <w:t xml:space="preserve"> микропереп</w:t>
      </w:r>
      <w:r w:rsidR="0022101B" w:rsidRPr="000D17EE">
        <w:rPr>
          <w:rFonts w:ascii="Times New Roman" w:hAnsi="Times New Roman" w:cs="Times New Roman"/>
          <w:sz w:val="26"/>
          <w:szCs w:val="26"/>
        </w:rPr>
        <w:t>иси населения</w:t>
      </w:r>
      <w:r w:rsidR="00E502E5" w:rsidRPr="000D17EE">
        <w:rPr>
          <w:rFonts w:ascii="Times New Roman" w:hAnsi="Times New Roman" w:cs="Times New Roman"/>
          <w:sz w:val="26"/>
          <w:szCs w:val="26"/>
        </w:rPr>
        <w:t xml:space="preserve"> в Чувашской Республике </w:t>
      </w:r>
      <w:r w:rsidR="0022101B" w:rsidRPr="000D17EE">
        <w:rPr>
          <w:rFonts w:ascii="Times New Roman" w:hAnsi="Times New Roman" w:cs="Times New Roman"/>
          <w:sz w:val="26"/>
          <w:szCs w:val="26"/>
        </w:rPr>
        <w:t xml:space="preserve">54,0% </w:t>
      </w:r>
      <w:r w:rsidRPr="000D17EE">
        <w:rPr>
          <w:rFonts w:ascii="Times New Roman" w:hAnsi="Times New Roman" w:cs="Times New Roman"/>
          <w:sz w:val="26"/>
          <w:szCs w:val="26"/>
        </w:rPr>
        <w:t xml:space="preserve">- </w:t>
      </w:r>
      <w:r w:rsidR="0022101B" w:rsidRPr="000D17EE">
        <w:rPr>
          <w:rFonts w:ascii="Times New Roman" w:hAnsi="Times New Roman" w:cs="Times New Roman"/>
          <w:sz w:val="26"/>
          <w:szCs w:val="26"/>
        </w:rPr>
        <w:t>женщин</w:t>
      </w:r>
      <w:r w:rsidRPr="000D17EE">
        <w:rPr>
          <w:rFonts w:ascii="Times New Roman" w:hAnsi="Times New Roman" w:cs="Times New Roman"/>
          <w:sz w:val="26"/>
          <w:szCs w:val="26"/>
        </w:rPr>
        <w:t>ы</w:t>
      </w:r>
      <w:r w:rsidR="0022101B" w:rsidRPr="000D17EE">
        <w:rPr>
          <w:rFonts w:ascii="Times New Roman" w:hAnsi="Times New Roman" w:cs="Times New Roman"/>
          <w:sz w:val="26"/>
          <w:szCs w:val="26"/>
        </w:rPr>
        <w:t xml:space="preserve"> и 46,0</w:t>
      </w:r>
      <w:r w:rsidR="00904F1C" w:rsidRPr="000D17EE">
        <w:rPr>
          <w:rFonts w:ascii="Times New Roman" w:hAnsi="Times New Roman" w:cs="Times New Roman"/>
          <w:sz w:val="26"/>
          <w:szCs w:val="26"/>
        </w:rPr>
        <w:t xml:space="preserve">% </w:t>
      </w:r>
      <w:r w:rsidRPr="000D17EE">
        <w:rPr>
          <w:rFonts w:ascii="Times New Roman" w:hAnsi="Times New Roman" w:cs="Times New Roman"/>
          <w:sz w:val="26"/>
          <w:szCs w:val="26"/>
        </w:rPr>
        <w:t xml:space="preserve">- </w:t>
      </w:r>
      <w:r w:rsidR="00904F1C" w:rsidRPr="000D17EE">
        <w:rPr>
          <w:rFonts w:ascii="Times New Roman" w:hAnsi="Times New Roman" w:cs="Times New Roman"/>
          <w:sz w:val="26"/>
          <w:szCs w:val="26"/>
        </w:rPr>
        <w:t>мужчин</w:t>
      </w:r>
      <w:r w:rsidRPr="000D17EE">
        <w:rPr>
          <w:rFonts w:ascii="Times New Roman" w:hAnsi="Times New Roman" w:cs="Times New Roman"/>
          <w:sz w:val="26"/>
          <w:szCs w:val="26"/>
        </w:rPr>
        <w:t>ы</w:t>
      </w:r>
      <w:r w:rsidR="00904F1C" w:rsidRPr="000D17EE">
        <w:rPr>
          <w:rFonts w:ascii="Times New Roman" w:hAnsi="Times New Roman" w:cs="Times New Roman"/>
          <w:sz w:val="26"/>
          <w:szCs w:val="26"/>
        </w:rPr>
        <w:t xml:space="preserve"> (</w:t>
      </w:r>
      <w:r w:rsidR="00D36E7B" w:rsidRPr="000D17EE">
        <w:rPr>
          <w:rFonts w:ascii="Times New Roman" w:hAnsi="Times New Roman" w:cs="Times New Roman"/>
          <w:sz w:val="26"/>
          <w:szCs w:val="26"/>
        </w:rPr>
        <w:t xml:space="preserve">по </w:t>
      </w:r>
      <w:r w:rsidR="00904F1C" w:rsidRPr="000D17EE">
        <w:rPr>
          <w:rFonts w:ascii="Times New Roman" w:hAnsi="Times New Roman" w:cs="Times New Roman"/>
          <w:sz w:val="26"/>
          <w:szCs w:val="26"/>
        </w:rPr>
        <w:t>город</w:t>
      </w:r>
      <w:r w:rsidR="00D36E7B" w:rsidRPr="000D17EE">
        <w:rPr>
          <w:rFonts w:ascii="Times New Roman" w:hAnsi="Times New Roman" w:cs="Times New Roman"/>
          <w:sz w:val="26"/>
          <w:szCs w:val="26"/>
        </w:rPr>
        <w:t>у</w:t>
      </w:r>
      <w:r w:rsidR="00904F1C" w:rsidRPr="000D17EE">
        <w:rPr>
          <w:rFonts w:ascii="Times New Roman" w:hAnsi="Times New Roman" w:cs="Times New Roman"/>
          <w:sz w:val="26"/>
          <w:szCs w:val="26"/>
        </w:rPr>
        <w:t xml:space="preserve"> </w:t>
      </w:r>
      <w:r w:rsidR="00BB27CE" w:rsidRPr="000D17EE">
        <w:rPr>
          <w:rFonts w:ascii="Times New Roman" w:hAnsi="Times New Roman" w:cs="Times New Roman"/>
          <w:sz w:val="26"/>
          <w:szCs w:val="26"/>
        </w:rPr>
        <w:t>-</w:t>
      </w:r>
      <w:r w:rsidR="00904F1C" w:rsidRPr="000D17EE">
        <w:rPr>
          <w:rFonts w:ascii="Times New Roman" w:hAnsi="Times New Roman" w:cs="Times New Roman"/>
          <w:sz w:val="26"/>
          <w:szCs w:val="26"/>
        </w:rPr>
        <w:t xml:space="preserve"> </w:t>
      </w:r>
      <w:r w:rsidR="0022101B" w:rsidRPr="000D17EE">
        <w:rPr>
          <w:rFonts w:ascii="Times New Roman" w:hAnsi="Times New Roman" w:cs="Times New Roman"/>
          <w:sz w:val="26"/>
          <w:szCs w:val="26"/>
        </w:rPr>
        <w:t>55</w:t>
      </w:r>
      <w:r w:rsidR="00904F1C" w:rsidRPr="000D17EE">
        <w:rPr>
          <w:rFonts w:ascii="Times New Roman" w:hAnsi="Times New Roman" w:cs="Times New Roman"/>
          <w:sz w:val="26"/>
          <w:szCs w:val="26"/>
        </w:rPr>
        <w:t>,</w:t>
      </w:r>
      <w:r w:rsidR="0022101B" w:rsidRPr="000D17EE">
        <w:rPr>
          <w:rFonts w:ascii="Times New Roman" w:hAnsi="Times New Roman" w:cs="Times New Roman"/>
          <w:sz w:val="26"/>
          <w:szCs w:val="26"/>
        </w:rPr>
        <w:t>4</w:t>
      </w:r>
      <w:r w:rsidR="00E502E5" w:rsidRPr="000D17EE">
        <w:rPr>
          <w:rFonts w:ascii="Times New Roman" w:hAnsi="Times New Roman" w:cs="Times New Roman"/>
          <w:sz w:val="26"/>
          <w:szCs w:val="26"/>
        </w:rPr>
        <w:t xml:space="preserve">% и 44,6%, </w:t>
      </w:r>
      <w:r w:rsidR="00D36E7B" w:rsidRPr="000D17EE">
        <w:rPr>
          <w:rFonts w:ascii="Times New Roman" w:hAnsi="Times New Roman" w:cs="Times New Roman"/>
          <w:sz w:val="26"/>
          <w:szCs w:val="26"/>
        </w:rPr>
        <w:t>по селу</w:t>
      </w:r>
      <w:r w:rsidR="00E502E5" w:rsidRPr="000D17EE">
        <w:rPr>
          <w:rFonts w:ascii="Times New Roman" w:hAnsi="Times New Roman" w:cs="Times New Roman"/>
          <w:sz w:val="26"/>
          <w:szCs w:val="26"/>
        </w:rPr>
        <w:t xml:space="preserve"> </w:t>
      </w:r>
      <w:r w:rsidR="00BB27CE" w:rsidRPr="000D17EE">
        <w:rPr>
          <w:rFonts w:ascii="Times New Roman" w:hAnsi="Times New Roman" w:cs="Times New Roman"/>
          <w:sz w:val="26"/>
          <w:szCs w:val="26"/>
        </w:rPr>
        <w:t>-</w:t>
      </w:r>
      <w:r w:rsidR="00E502E5" w:rsidRPr="000D17EE">
        <w:rPr>
          <w:rFonts w:ascii="Times New Roman" w:hAnsi="Times New Roman" w:cs="Times New Roman"/>
          <w:sz w:val="26"/>
          <w:szCs w:val="26"/>
        </w:rPr>
        <w:t xml:space="preserve"> 52,0</w:t>
      </w:r>
      <w:r w:rsidR="00904F1C" w:rsidRPr="000D17EE">
        <w:rPr>
          <w:rFonts w:ascii="Times New Roman" w:hAnsi="Times New Roman" w:cs="Times New Roman"/>
          <w:sz w:val="26"/>
          <w:szCs w:val="26"/>
        </w:rPr>
        <w:t>% и 4</w:t>
      </w:r>
      <w:r w:rsidR="00E502E5" w:rsidRPr="000D17EE">
        <w:rPr>
          <w:rFonts w:ascii="Times New Roman" w:hAnsi="Times New Roman" w:cs="Times New Roman"/>
          <w:sz w:val="26"/>
          <w:szCs w:val="26"/>
        </w:rPr>
        <w:t>8</w:t>
      </w:r>
      <w:r w:rsidR="00904F1C" w:rsidRPr="000D17EE">
        <w:rPr>
          <w:rFonts w:ascii="Times New Roman" w:hAnsi="Times New Roman" w:cs="Times New Roman"/>
          <w:sz w:val="26"/>
          <w:szCs w:val="26"/>
        </w:rPr>
        <w:t>,</w:t>
      </w:r>
      <w:r w:rsidR="00E502E5" w:rsidRPr="000D17EE">
        <w:rPr>
          <w:rFonts w:ascii="Times New Roman" w:hAnsi="Times New Roman" w:cs="Times New Roman"/>
          <w:sz w:val="26"/>
          <w:szCs w:val="26"/>
        </w:rPr>
        <w:t>0</w:t>
      </w:r>
      <w:r w:rsidR="00904F1C" w:rsidRPr="000D17EE">
        <w:rPr>
          <w:rFonts w:ascii="Times New Roman" w:hAnsi="Times New Roman" w:cs="Times New Roman"/>
          <w:sz w:val="26"/>
          <w:szCs w:val="26"/>
        </w:rPr>
        <w:t>%</w:t>
      </w:r>
      <w:r w:rsidR="00E502E5" w:rsidRPr="000D17EE">
        <w:rPr>
          <w:rFonts w:ascii="Times New Roman" w:hAnsi="Times New Roman" w:cs="Times New Roman"/>
          <w:sz w:val="26"/>
          <w:szCs w:val="26"/>
        </w:rPr>
        <w:t xml:space="preserve">, </w:t>
      </w:r>
      <w:r w:rsidR="00904F1C" w:rsidRPr="000D17EE">
        <w:rPr>
          <w:rFonts w:ascii="Times New Roman" w:hAnsi="Times New Roman" w:cs="Times New Roman"/>
          <w:sz w:val="26"/>
          <w:szCs w:val="26"/>
        </w:rPr>
        <w:t>соответственно).</w:t>
      </w:r>
      <w:r w:rsidR="00904F1C" w:rsidRPr="00E50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A8C" w:rsidRPr="00580A8C" w:rsidRDefault="00580A8C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A8C">
        <w:rPr>
          <w:rFonts w:ascii="Times New Roman" w:hAnsi="Times New Roman" w:cs="Times New Roman"/>
          <w:sz w:val="26"/>
          <w:szCs w:val="26"/>
        </w:rPr>
        <w:t xml:space="preserve">По итогам микропереписи населения </w:t>
      </w:r>
      <w:r w:rsidR="00D90811">
        <w:rPr>
          <w:rFonts w:ascii="Times New Roman" w:hAnsi="Times New Roman" w:cs="Times New Roman"/>
          <w:sz w:val="26"/>
          <w:szCs w:val="26"/>
        </w:rPr>
        <w:t xml:space="preserve">отмечено </w:t>
      </w:r>
      <w:r w:rsidRPr="00580A8C">
        <w:rPr>
          <w:rFonts w:ascii="Times New Roman" w:hAnsi="Times New Roman" w:cs="Times New Roman"/>
          <w:sz w:val="26"/>
          <w:szCs w:val="26"/>
        </w:rPr>
        <w:t>превышение численности женщин над численностью мужчин (1175</w:t>
      </w:r>
      <w:r>
        <w:rPr>
          <w:rFonts w:ascii="Times New Roman" w:hAnsi="Times New Roman" w:cs="Times New Roman"/>
          <w:sz w:val="26"/>
          <w:szCs w:val="26"/>
        </w:rPr>
        <w:t xml:space="preserve"> женщин на 1000</w:t>
      </w:r>
      <w:r w:rsidR="00D90811">
        <w:rPr>
          <w:rFonts w:ascii="Times New Roman" w:hAnsi="Times New Roman" w:cs="Times New Roman"/>
          <w:sz w:val="26"/>
          <w:szCs w:val="26"/>
        </w:rPr>
        <w:t xml:space="preserve"> мужчин), при этом </w:t>
      </w:r>
      <w:r w:rsidR="00B72420">
        <w:rPr>
          <w:rFonts w:ascii="Times New Roman" w:hAnsi="Times New Roman" w:cs="Times New Roman"/>
          <w:sz w:val="26"/>
          <w:szCs w:val="26"/>
        </w:rPr>
        <w:t>не столь сильная диспропорция в</w:t>
      </w:r>
      <w:r w:rsidRPr="00D908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0A8C">
        <w:rPr>
          <w:rFonts w:ascii="Times New Roman" w:hAnsi="Times New Roman" w:cs="Times New Roman"/>
          <w:sz w:val="26"/>
          <w:szCs w:val="26"/>
        </w:rPr>
        <w:t>соотношени</w:t>
      </w:r>
      <w:r w:rsidR="00B72420">
        <w:rPr>
          <w:rFonts w:ascii="Times New Roman" w:hAnsi="Times New Roman" w:cs="Times New Roman"/>
          <w:sz w:val="26"/>
          <w:szCs w:val="26"/>
        </w:rPr>
        <w:t>и</w:t>
      </w:r>
      <w:r w:rsidRPr="00580A8C">
        <w:rPr>
          <w:rFonts w:ascii="Times New Roman" w:hAnsi="Times New Roman" w:cs="Times New Roman"/>
          <w:sz w:val="26"/>
          <w:szCs w:val="26"/>
        </w:rPr>
        <w:t xml:space="preserve"> полов </w:t>
      </w:r>
      <w:r w:rsidR="00D90811">
        <w:rPr>
          <w:rFonts w:ascii="Times New Roman" w:hAnsi="Times New Roman" w:cs="Times New Roman"/>
          <w:sz w:val="26"/>
          <w:szCs w:val="26"/>
        </w:rPr>
        <w:t>зафиксирован</w:t>
      </w:r>
      <w:r w:rsidR="00B72420">
        <w:rPr>
          <w:rFonts w:ascii="Times New Roman" w:hAnsi="Times New Roman" w:cs="Times New Roman"/>
          <w:sz w:val="26"/>
          <w:szCs w:val="26"/>
        </w:rPr>
        <w:t>а</w:t>
      </w:r>
      <w:r w:rsidRPr="00580A8C">
        <w:rPr>
          <w:rFonts w:ascii="Times New Roman" w:hAnsi="Times New Roman" w:cs="Times New Roman"/>
          <w:sz w:val="26"/>
          <w:szCs w:val="26"/>
        </w:rPr>
        <w:t xml:space="preserve"> в сельской местности (</w:t>
      </w:r>
      <w:r>
        <w:rPr>
          <w:rFonts w:ascii="Times New Roman" w:hAnsi="Times New Roman" w:cs="Times New Roman"/>
          <w:sz w:val="26"/>
          <w:szCs w:val="26"/>
        </w:rPr>
        <w:t>1084 женщин на 1000 мужчин)</w:t>
      </w:r>
      <w:r w:rsidR="003A40E6">
        <w:rPr>
          <w:rFonts w:ascii="Times New Roman" w:hAnsi="Times New Roman" w:cs="Times New Roman"/>
          <w:sz w:val="26"/>
          <w:szCs w:val="26"/>
        </w:rPr>
        <w:t>.</w:t>
      </w:r>
    </w:p>
    <w:p w:rsidR="00904F1C" w:rsidRPr="00FE43B8" w:rsidRDefault="00904F1C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Доля </w:t>
      </w:r>
      <w:r w:rsidR="00BB27CE">
        <w:rPr>
          <w:rFonts w:ascii="Times New Roman" w:hAnsi="Times New Roman" w:cs="Times New Roman"/>
          <w:sz w:val="26"/>
          <w:szCs w:val="26"/>
        </w:rPr>
        <w:t>респондентов моложе</w:t>
      </w:r>
      <w:r w:rsidRPr="00BB27CE">
        <w:rPr>
          <w:rFonts w:ascii="Times New Roman" w:hAnsi="Times New Roman" w:cs="Times New Roman"/>
          <w:sz w:val="26"/>
          <w:szCs w:val="26"/>
        </w:rPr>
        <w:t xml:space="preserve"> трудоспособного возраста</w:t>
      </w:r>
      <w:r w:rsidR="00BB27CE">
        <w:rPr>
          <w:rFonts w:ascii="Times New Roman" w:hAnsi="Times New Roman" w:cs="Times New Roman"/>
          <w:sz w:val="26"/>
          <w:szCs w:val="26"/>
        </w:rPr>
        <w:t xml:space="preserve">, принявших участие в микропереписи, </w:t>
      </w:r>
      <w:r w:rsidRPr="00BB27CE">
        <w:rPr>
          <w:rFonts w:ascii="Times New Roman" w:hAnsi="Times New Roman" w:cs="Times New Roman"/>
          <w:sz w:val="26"/>
          <w:szCs w:val="26"/>
        </w:rPr>
        <w:t xml:space="preserve"> в р</w:t>
      </w:r>
      <w:r w:rsidR="00BB27CE">
        <w:rPr>
          <w:rFonts w:ascii="Times New Roman" w:hAnsi="Times New Roman" w:cs="Times New Roman"/>
          <w:sz w:val="26"/>
          <w:szCs w:val="26"/>
        </w:rPr>
        <w:t>еспублике</w:t>
      </w:r>
      <w:r w:rsidRPr="00BB27CE">
        <w:rPr>
          <w:rFonts w:ascii="Times New Roman" w:hAnsi="Times New Roman" w:cs="Times New Roman"/>
          <w:sz w:val="26"/>
          <w:szCs w:val="26"/>
        </w:rPr>
        <w:t xml:space="preserve"> </w:t>
      </w:r>
      <w:r w:rsidR="00BB27CE">
        <w:rPr>
          <w:rFonts w:ascii="Times New Roman" w:hAnsi="Times New Roman" w:cs="Times New Roman"/>
          <w:sz w:val="26"/>
          <w:szCs w:val="26"/>
        </w:rPr>
        <w:t>выше</w:t>
      </w:r>
      <w:r w:rsidRPr="00BB27CE">
        <w:rPr>
          <w:rFonts w:ascii="Times New Roman" w:hAnsi="Times New Roman" w:cs="Times New Roman"/>
          <w:sz w:val="26"/>
          <w:szCs w:val="26"/>
        </w:rPr>
        <w:t>, чем в России в целом и в ПФО</w:t>
      </w:r>
      <w:r w:rsidR="00BB27CE">
        <w:rPr>
          <w:rFonts w:ascii="Times New Roman" w:hAnsi="Times New Roman" w:cs="Times New Roman"/>
          <w:sz w:val="26"/>
          <w:szCs w:val="26"/>
        </w:rPr>
        <w:t>.</w:t>
      </w:r>
    </w:p>
    <w:p w:rsidR="00904F1C" w:rsidRPr="00FE43B8" w:rsidRDefault="00904F1C" w:rsidP="00B32308">
      <w:pPr>
        <w:pStyle w:val="a7"/>
        <w:spacing w:after="0" w:line="264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</w:pPr>
    </w:p>
    <w:p w:rsidR="0022101B" w:rsidRPr="00FE43B8" w:rsidRDefault="0022101B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B8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06FFF" w:rsidRPr="000D17EE">
        <w:rPr>
          <w:rFonts w:ascii="Times New Roman" w:hAnsi="Times New Roman" w:cs="Times New Roman"/>
          <w:b/>
          <w:sz w:val="26"/>
          <w:szCs w:val="26"/>
        </w:rPr>
        <w:t>6</w:t>
      </w:r>
      <w:r w:rsidRPr="00FE43B8">
        <w:rPr>
          <w:rFonts w:ascii="Times New Roman" w:hAnsi="Times New Roman" w:cs="Times New Roman"/>
          <w:b/>
          <w:sz w:val="26"/>
          <w:szCs w:val="26"/>
        </w:rPr>
        <w:t>.</w:t>
      </w:r>
    </w:p>
    <w:p w:rsidR="0022101B" w:rsidRPr="00FE43B8" w:rsidRDefault="0022101B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E43B8">
        <w:rPr>
          <w:rFonts w:ascii="Times New Roman" w:hAnsi="Times New Roman" w:cs="Times New Roman"/>
          <w:sz w:val="26"/>
          <w:szCs w:val="26"/>
          <w:lang w:bidi="ru-RU"/>
        </w:rPr>
        <w:t>Средний возраст респондентов составил 40,7 лет (мужчин - 37,8 лет, женщин - 43,1 года).</w:t>
      </w:r>
    </w:p>
    <w:p w:rsidR="00940F15" w:rsidRDefault="00FA070A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3B8">
        <w:rPr>
          <w:rFonts w:ascii="Times New Roman" w:hAnsi="Times New Roman" w:cs="Times New Roman"/>
          <w:sz w:val="26"/>
          <w:szCs w:val="26"/>
        </w:rPr>
        <w:t>Для сравнения, с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редний возраст </w:t>
      </w:r>
      <w:r w:rsidRPr="00FE43B8">
        <w:rPr>
          <w:rFonts w:ascii="Times New Roman" w:hAnsi="Times New Roman" w:cs="Times New Roman"/>
          <w:sz w:val="26"/>
          <w:szCs w:val="26"/>
        </w:rPr>
        <w:t>по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="00070F7C">
        <w:rPr>
          <w:rFonts w:ascii="Times New Roman" w:hAnsi="Times New Roman" w:cs="Times New Roman"/>
          <w:sz w:val="26"/>
          <w:szCs w:val="26"/>
        </w:rPr>
        <w:t>России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="00A01879" w:rsidRPr="00FE43B8">
        <w:rPr>
          <w:rFonts w:ascii="Times New Roman" w:hAnsi="Times New Roman" w:cs="Times New Roman"/>
          <w:sz w:val="26"/>
          <w:szCs w:val="26"/>
        </w:rPr>
        <w:t xml:space="preserve">немногим меньше - </w:t>
      </w:r>
      <w:r w:rsidR="006F6F47" w:rsidRPr="00FE43B8">
        <w:rPr>
          <w:rFonts w:ascii="Times New Roman" w:hAnsi="Times New Roman" w:cs="Times New Roman"/>
          <w:sz w:val="26"/>
          <w:szCs w:val="26"/>
        </w:rPr>
        <w:t>40,6 лет (</w:t>
      </w:r>
      <w:r w:rsidR="004D190F" w:rsidRPr="00FE43B8">
        <w:rPr>
          <w:rFonts w:ascii="Times New Roman" w:hAnsi="Times New Roman" w:cs="Times New Roman"/>
          <w:sz w:val="26"/>
          <w:szCs w:val="26"/>
        </w:rPr>
        <w:t xml:space="preserve">у 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мужчин </w:t>
      </w:r>
      <w:r w:rsidR="003C1CB6" w:rsidRPr="00FE43B8">
        <w:rPr>
          <w:rFonts w:ascii="Times New Roman" w:hAnsi="Times New Roman" w:cs="Times New Roman"/>
          <w:sz w:val="26"/>
          <w:szCs w:val="26"/>
        </w:rPr>
        <w:t>-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37,7 лет, </w:t>
      </w:r>
      <w:r w:rsidR="004D190F" w:rsidRPr="00FE43B8">
        <w:rPr>
          <w:rFonts w:ascii="Times New Roman" w:hAnsi="Times New Roman" w:cs="Times New Roman"/>
          <w:sz w:val="26"/>
          <w:szCs w:val="26"/>
        </w:rPr>
        <w:t xml:space="preserve">у 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женщин </w:t>
      </w:r>
      <w:r w:rsidR="00BB27CE">
        <w:rPr>
          <w:rFonts w:ascii="Times New Roman" w:hAnsi="Times New Roman" w:cs="Times New Roman"/>
          <w:sz w:val="26"/>
          <w:szCs w:val="26"/>
        </w:rPr>
        <w:t xml:space="preserve">- 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43,1 года). </w:t>
      </w:r>
      <w:r w:rsidR="00BE7853">
        <w:rPr>
          <w:rFonts w:ascii="Times New Roman" w:hAnsi="Times New Roman" w:cs="Times New Roman"/>
          <w:sz w:val="26"/>
          <w:szCs w:val="26"/>
        </w:rPr>
        <w:t>По ПФО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самы</w:t>
      </w:r>
      <w:r w:rsidRPr="00FE43B8">
        <w:rPr>
          <w:rFonts w:ascii="Times New Roman" w:hAnsi="Times New Roman" w:cs="Times New Roman"/>
          <w:sz w:val="26"/>
          <w:szCs w:val="26"/>
        </w:rPr>
        <w:t>е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высоки</w:t>
      </w:r>
      <w:r w:rsidRPr="00FE43B8">
        <w:rPr>
          <w:rFonts w:ascii="Times New Roman" w:hAnsi="Times New Roman" w:cs="Times New Roman"/>
          <w:sz w:val="26"/>
          <w:szCs w:val="26"/>
        </w:rPr>
        <w:t>е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Pr="00FE43B8">
        <w:rPr>
          <w:rFonts w:ascii="Times New Roman" w:hAnsi="Times New Roman" w:cs="Times New Roman"/>
          <w:sz w:val="26"/>
          <w:szCs w:val="26"/>
        </w:rPr>
        <w:t>значения показателя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Pr="00FE43B8">
        <w:rPr>
          <w:rFonts w:ascii="Times New Roman" w:hAnsi="Times New Roman" w:cs="Times New Roman"/>
          <w:sz w:val="26"/>
          <w:szCs w:val="26"/>
        </w:rPr>
        <w:t>отмечены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="006F6F47" w:rsidRPr="00FE43B8">
        <w:rPr>
          <w:rFonts w:ascii="Times New Roman" w:hAnsi="Times New Roman" w:cs="Times New Roman"/>
          <w:sz w:val="26"/>
          <w:szCs w:val="26"/>
        </w:rPr>
        <w:lastRenderedPageBreak/>
        <w:t xml:space="preserve">в Ульяновской области </w:t>
      </w:r>
      <w:r w:rsidRPr="00FE43B8">
        <w:rPr>
          <w:rFonts w:ascii="Times New Roman" w:hAnsi="Times New Roman" w:cs="Times New Roman"/>
          <w:sz w:val="26"/>
          <w:szCs w:val="26"/>
        </w:rPr>
        <w:t>(</w:t>
      </w:r>
      <w:r w:rsidR="006F6F47" w:rsidRPr="00FE43B8">
        <w:rPr>
          <w:rFonts w:ascii="Times New Roman" w:hAnsi="Times New Roman" w:cs="Times New Roman"/>
          <w:sz w:val="26"/>
          <w:szCs w:val="26"/>
        </w:rPr>
        <w:t>43,9 лет</w:t>
      </w:r>
      <w:r w:rsidRPr="00FE43B8">
        <w:rPr>
          <w:rFonts w:ascii="Times New Roman" w:hAnsi="Times New Roman" w:cs="Times New Roman"/>
          <w:sz w:val="26"/>
          <w:szCs w:val="26"/>
        </w:rPr>
        <w:t>) и Республике Мордовия (43,7 лет)</w:t>
      </w:r>
      <w:r w:rsidR="004D190F" w:rsidRPr="00FE43B8">
        <w:rPr>
          <w:rFonts w:ascii="Times New Roman" w:hAnsi="Times New Roman" w:cs="Times New Roman"/>
          <w:sz w:val="26"/>
          <w:szCs w:val="26"/>
        </w:rPr>
        <w:t xml:space="preserve">, 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самое молодое население проживает в Республиках Башкортостан и Татарстан </w:t>
      </w:r>
      <w:r w:rsidR="00592A87" w:rsidRPr="00FE43B8">
        <w:rPr>
          <w:rFonts w:ascii="Times New Roman" w:hAnsi="Times New Roman" w:cs="Times New Roman"/>
          <w:sz w:val="26"/>
          <w:szCs w:val="26"/>
        </w:rPr>
        <w:t>-</w:t>
      </w:r>
      <w:r w:rsidR="006F6F47"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Pr="00FE43B8">
        <w:rPr>
          <w:rFonts w:ascii="Times New Roman" w:hAnsi="Times New Roman" w:cs="Times New Roman"/>
          <w:sz w:val="26"/>
          <w:szCs w:val="26"/>
        </w:rPr>
        <w:t xml:space="preserve">по </w:t>
      </w:r>
      <w:r w:rsidR="006F6F47" w:rsidRPr="00FE43B8">
        <w:rPr>
          <w:rFonts w:ascii="Times New Roman" w:hAnsi="Times New Roman" w:cs="Times New Roman"/>
          <w:sz w:val="26"/>
          <w:szCs w:val="26"/>
        </w:rPr>
        <w:t>39,7 лет. Чувашия по данному показателю зани</w:t>
      </w:r>
      <w:r w:rsidR="00FE43B8">
        <w:rPr>
          <w:rFonts w:ascii="Times New Roman" w:hAnsi="Times New Roman" w:cs="Times New Roman"/>
          <w:sz w:val="26"/>
          <w:szCs w:val="26"/>
        </w:rPr>
        <w:t>мает 7-е место</w:t>
      </w:r>
      <w:r w:rsidR="006E7157">
        <w:rPr>
          <w:rFonts w:ascii="Times New Roman" w:hAnsi="Times New Roman" w:cs="Times New Roman"/>
          <w:sz w:val="26"/>
          <w:szCs w:val="26"/>
        </w:rPr>
        <w:t xml:space="preserve"> среди регионов ПФО</w:t>
      </w:r>
      <w:r w:rsidR="00FE43B8">
        <w:rPr>
          <w:rFonts w:ascii="Times New Roman" w:hAnsi="Times New Roman" w:cs="Times New Roman"/>
          <w:sz w:val="26"/>
          <w:szCs w:val="26"/>
        </w:rPr>
        <w:t>.</w:t>
      </w:r>
    </w:p>
    <w:p w:rsidR="00FE43B8" w:rsidRPr="00FE43B8" w:rsidRDefault="00FE43B8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4D6" w:rsidRPr="00FE43B8" w:rsidRDefault="006624D6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>Сл</w:t>
      </w:r>
      <w:r w:rsidR="00007370" w:rsidRPr="00FE43B8">
        <w:rPr>
          <w:b/>
          <w:sz w:val="26"/>
          <w:szCs w:val="26"/>
          <w:lang w:bidi="ru-RU"/>
        </w:rPr>
        <w:t>а</w:t>
      </w:r>
      <w:r w:rsidRPr="00FE43B8">
        <w:rPr>
          <w:b/>
          <w:sz w:val="26"/>
          <w:szCs w:val="26"/>
          <w:lang w:bidi="ru-RU"/>
        </w:rPr>
        <w:t>йд</w:t>
      </w:r>
      <w:r w:rsidR="00007370" w:rsidRPr="00FE43B8">
        <w:rPr>
          <w:b/>
          <w:sz w:val="26"/>
          <w:szCs w:val="26"/>
          <w:lang w:bidi="ru-RU"/>
        </w:rPr>
        <w:t xml:space="preserve"> </w:t>
      </w:r>
      <w:r w:rsidR="00E06FFF" w:rsidRPr="000D17EE">
        <w:rPr>
          <w:b/>
          <w:sz w:val="26"/>
          <w:szCs w:val="26"/>
          <w:lang w:bidi="ru-RU"/>
        </w:rPr>
        <w:t>7</w:t>
      </w:r>
      <w:r w:rsidR="00007370" w:rsidRPr="00FE43B8">
        <w:rPr>
          <w:b/>
          <w:sz w:val="26"/>
          <w:szCs w:val="26"/>
          <w:lang w:bidi="ru-RU"/>
        </w:rPr>
        <w:t>.</w:t>
      </w:r>
    </w:p>
    <w:p w:rsidR="000F5631" w:rsidRPr="00233DDD" w:rsidRDefault="000F5631" w:rsidP="00B32308">
      <w:pPr>
        <w:pStyle w:val="20"/>
        <w:shd w:val="clear" w:color="auto" w:fill="auto"/>
        <w:spacing w:before="0" w:line="264" w:lineRule="auto"/>
        <w:ind w:firstLine="709"/>
        <w:rPr>
          <w:color w:val="FF0000"/>
          <w:sz w:val="26"/>
          <w:szCs w:val="26"/>
          <w:lang w:bidi="ru-RU"/>
        </w:rPr>
      </w:pPr>
      <w:r w:rsidRPr="00E502E5">
        <w:rPr>
          <w:sz w:val="26"/>
          <w:szCs w:val="26"/>
          <w:lang w:bidi="ru-RU"/>
        </w:rPr>
        <w:t xml:space="preserve">Среди </w:t>
      </w:r>
      <w:r w:rsidR="00E502E5" w:rsidRPr="00E502E5">
        <w:rPr>
          <w:sz w:val="26"/>
          <w:szCs w:val="26"/>
          <w:lang w:bidi="ru-RU"/>
        </w:rPr>
        <w:t>мужчин</w:t>
      </w:r>
      <w:r w:rsidRPr="00E502E5">
        <w:rPr>
          <w:sz w:val="26"/>
          <w:szCs w:val="26"/>
          <w:lang w:bidi="ru-RU"/>
        </w:rPr>
        <w:t xml:space="preserve"> в возрасте 16 лет и более </w:t>
      </w:r>
      <w:r w:rsidR="00E502E5">
        <w:rPr>
          <w:sz w:val="26"/>
          <w:szCs w:val="26"/>
          <w:lang w:bidi="ru-RU"/>
        </w:rPr>
        <w:t>60,3</w:t>
      </w:r>
      <w:r w:rsidRPr="00E502E5">
        <w:rPr>
          <w:sz w:val="26"/>
          <w:szCs w:val="26"/>
          <w:lang w:bidi="ru-RU"/>
        </w:rPr>
        <w:t xml:space="preserve">% респондентов состояли в </w:t>
      </w:r>
      <w:r w:rsidRPr="00233DDD">
        <w:rPr>
          <w:sz w:val="26"/>
          <w:szCs w:val="26"/>
          <w:lang w:bidi="ru-RU"/>
        </w:rPr>
        <w:t>зарегистрированном браке,</w:t>
      </w:r>
      <w:r w:rsidRPr="00233DDD">
        <w:rPr>
          <w:color w:val="FF0000"/>
          <w:sz w:val="26"/>
          <w:szCs w:val="26"/>
          <w:lang w:bidi="ru-RU"/>
        </w:rPr>
        <w:t xml:space="preserve"> </w:t>
      </w:r>
      <w:r w:rsidR="00E502E5" w:rsidRPr="00233DDD">
        <w:rPr>
          <w:sz w:val="26"/>
          <w:szCs w:val="26"/>
          <w:lang w:bidi="ru-RU"/>
        </w:rPr>
        <w:t>6,6</w:t>
      </w:r>
      <w:r w:rsidRPr="00233DDD">
        <w:rPr>
          <w:sz w:val="26"/>
          <w:szCs w:val="26"/>
          <w:lang w:bidi="ru-RU"/>
        </w:rPr>
        <w:t xml:space="preserve">% - в незарегистрированном браке, </w:t>
      </w:r>
      <w:r w:rsidR="00E502E5" w:rsidRPr="00233DDD">
        <w:rPr>
          <w:sz w:val="26"/>
          <w:szCs w:val="26"/>
          <w:lang w:bidi="ru-RU"/>
        </w:rPr>
        <w:t>6,7</w:t>
      </w:r>
      <w:r w:rsidRPr="00233DDD">
        <w:rPr>
          <w:sz w:val="26"/>
          <w:szCs w:val="26"/>
          <w:lang w:bidi="ru-RU"/>
        </w:rPr>
        <w:t>% разведенных и разошедшихся,</w:t>
      </w:r>
      <w:r w:rsidRPr="00233DDD">
        <w:rPr>
          <w:color w:val="FF0000"/>
          <w:sz w:val="26"/>
          <w:szCs w:val="26"/>
          <w:lang w:bidi="ru-RU"/>
        </w:rPr>
        <w:t xml:space="preserve"> </w:t>
      </w:r>
      <w:r w:rsidR="00E502E5" w:rsidRPr="00233DDD">
        <w:rPr>
          <w:sz w:val="26"/>
          <w:szCs w:val="26"/>
          <w:lang w:bidi="ru-RU"/>
        </w:rPr>
        <w:t>3,8</w:t>
      </w:r>
      <w:r w:rsidRPr="00233DDD">
        <w:rPr>
          <w:sz w:val="26"/>
          <w:szCs w:val="26"/>
          <w:lang w:bidi="ru-RU"/>
        </w:rPr>
        <w:t xml:space="preserve">% вдовых и </w:t>
      </w:r>
      <w:r w:rsidR="00E502E5" w:rsidRPr="00233DDD">
        <w:rPr>
          <w:sz w:val="26"/>
          <w:szCs w:val="26"/>
          <w:lang w:bidi="ru-RU"/>
        </w:rPr>
        <w:t>22,6</w:t>
      </w:r>
      <w:r w:rsidRPr="00233DDD">
        <w:rPr>
          <w:sz w:val="26"/>
          <w:szCs w:val="26"/>
          <w:lang w:bidi="ru-RU"/>
        </w:rPr>
        <w:t>% никогда не состоявших в браке.</w:t>
      </w:r>
    </w:p>
    <w:p w:rsidR="0022101B" w:rsidRPr="00233DDD" w:rsidRDefault="00E502E5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233DDD">
        <w:rPr>
          <w:sz w:val="26"/>
          <w:szCs w:val="26"/>
          <w:lang w:bidi="ru-RU"/>
        </w:rPr>
        <w:t>Среди женщин в возрасте 16 лет и более доля состоявших в зарегистрированном браке ниже (49,</w:t>
      </w:r>
      <w:r w:rsidR="00F54978">
        <w:rPr>
          <w:sz w:val="26"/>
          <w:szCs w:val="26"/>
          <w:lang w:bidi="ru-RU"/>
        </w:rPr>
        <w:t>7</w:t>
      </w:r>
      <w:r w:rsidRPr="00233DDD">
        <w:rPr>
          <w:sz w:val="26"/>
          <w:szCs w:val="26"/>
          <w:lang w:bidi="ru-RU"/>
        </w:rPr>
        <w:t xml:space="preserve">%), 5,6% респондентов состояло в незарегистрированном браке, </w:t>
      </w:r>
      <w:r w:rsidR="00BF2203" w:rsidRPr="00233DDD">
        <w:rPr>
          <w:sz w:val="26"/>
          <w:szCs w:val="26"/>
          <w:lang w:bidi="ru-RU"/>
        </w:rPr>
        <w:t>9,</w:t>
      </w:r>
      <w:r w:rsidR="00F54978">
        <w:rPr>
          <w:sz w:val="26"/>
          <w:szCs w:val="26"/>
          <w:lang w:bidi="ru-RU"/>
        </w:rPr>
        <w:t>6</w:t>
      </w:r>
      <w:r w:rsidRPr="00233DDD">
        <w:rPr>
          <w:sz w:val="26"/>
          <w:szCs w:val="26"/>
          <w:lang w:bidi="ru-RU"/>
        </w:rPr>
        <w:t xml:space="preserve">% разведенных и </w:t>
      </w:r>
      <w:r w:rsidR="00BF2203" w:rsidRPr="00233DDD">
        <w:rPr>
          <w:sz w:val="26"/>
          <w:szCs w:val="26"/>
          <w:lang w:bidi="ru-RU"/>
        </w:rPr>
        <w:t>разошедшихся, 21,3% вдовых и 13,8</w:t>
      </w:r>
      <w:r w:rsidRPr="00233DDD">
        <w:rPr>
          <w:sz w:val="26"/>
          <w:szCs w:val="26"/>
          <w:lang w:bidi="ru-RU"/>
        </w:rPr>
        <w:t>% никогда не состоявших в браке.</w:t>
      </w:r>
    </w:p>
    <w:p w:rsidR="00D90811" w:rsidRPr="00FF5633" w:rsidRDefault="00D90811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DDD">
        <w:rPr>
          <w:rFonts w:ascii="Times New Roman" w:hAnsi="Times New Roman" w:cs="Times New Roman"/>
          <w:sz w:val="26"/>
          <w:szCs w:val="26"/>
        </w:rPr>
        <w:t>По сравнению с мужчинами у женщин ниже доля состоящих в браке</w:t>
      </w:r>
      <w:r w:rsidR="00233DDD" w:rsidRPr="00233DDD">
        <w:rPr>
          <w:rFonts w:ascii="Times New Roman" w:hAnsi="Times New Roman" w:cs="Times New Roman"/>
          <w:sz w:val="26"/>
          <w:szCs w:val="26"/>
        </w:rPr>
        <w:t xml:space="preserve"> и </w:t>
      </w:r>
      <w:r w:rsidR="00233DDD" w:rsidRPr="00233DDD">
        <w:rPr>
          <w:rFonts w:ascii="Times New Roman" w:hAnsi="Times New Roman" w:cs="Times New Roman"/>
          <w:sz w:val="26"/>
          <w:szCs w:val="26"/>
          <w:lang w:bidi="ru-RU"/>
        </w:rPr>
        <w:t>никогда не состоявших в браке</w:t>
      </w:r>
      <w:r w:rsidRPr="00233DDD">
        <w:rPr>
          <w:rFonts w:ascii="Times New Roman" w:hAnsi="Times New Roman" w:cs="Times New Roman"/>
          <w:sz w:val="26"/>
          <w:szCs w:val="26"/>
        </w:rPr>
        <w:t xml:space="preserve">, но выше доля </w:t>
      </w:r>
      <w:r w:rsidR="00FF5633">
        <w:rPr>
          <w:rFonts w:ascii="Times New Roman" w:hAnsi="Times New Roman" w:cs="Times New Roman"/>
          <w:sz w:val="26"/>
          <w:szCs w:val="26"/>
        </w:rPr>
        <w:t>вдовых.</w:t>
      </w:r>
    </w:p>
    <w:p w:rsidR="00BE7853" w:rsidRDefault="00BE7853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</w:p>
    <w:p w:rsidR="0022101B" w:rsidRDefault="0022101B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 xml:space="preserve">Слайд </w:t>
      </w:r>
      <w:r w:rsidR="00E06FFF" w:rsidRPr="00A723F4">
        <w:rPr>
          <w:b/>
          <w:sz w:val="26"/>
          <w:szCs w:val="26"/>
          <w:lang w:bidi="ru-RU"/>
        </w:rPr>
        <w:t>8</w:t>
      </w:r>
      <w:r w:rsidRPr="00FE43B8">
        <w:rPr>
          <w:b/>
          <w:sz w:val="26"/>
          <w:szCs w:val="26"/>
          <w:lang w:bidi="ru-RU"/>
        </w:rPr>
        <w:t>.</w:t>
      </w:r>
    </w:p>
    <w:p w:rsidR="00D90811" w:rsidRDefault="00D90811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Средний размер домохозяйства</w:t>
      </w:r>
      <w:r w:rsidRPr="00FE43B8">
        <w:rPr>
          <w:sz w:val="26"/>
          <w:szCs w:val="26"/>
          <w:lang w:bidi="ru-RU"/>
        </w:rPr>
        <w:t xml:space="preserve"> респондентов микропереписи населени</w:t>
      </w:r>
      <w:r>
        <w:rPr>
          <w:sz w:val="26"/>
          <w:szCs w:val="26"/>
          <w:lang w:bidi="ru-RU"/>
        </w:rPr>
        <w:t xml:space="preserve">я республики составил 2,4 человека, </w:t>
      </w:r>
      <w:r w:rsidRPr="007320FE">
        <w:rPr>
          <w:sz w:val="26"/>
          <w:szCs w:val="26"/>
          <w:lang w:bidi="ru-RU"/>
        </w:rPr>
        <w:t>в сельской местности данный показатель выше</w:t>
      </w:r>
      <w:r>
        <w:rPr>
          <w:sz w:val="26"/>
          <w:szCs w:val="26"/>
          <w:lang w:bidi="ru-RU"/>
        </w:rPr>
        <w:t xml:space="preserve"> (2,5 человека)</w:t>
      </w:r>
      <w:r w:rsidRPr="007320FE">
        <w:rPr>
          <w:sz w:val="26"/>
          <w:szCs w:val="26"/>
          <w:lang w:bidi="ru-RU"/>
        </w:rPr>
        <w:t xml:space="preserve">, чем в городской </w:t>
      </w:r>
      <w:r>
        <w:rPr>
          <w:sz w:val="26"/>
          <w:szCs w:val="26"/>
          <w:lang w:bidi="ru-RU"/>
        </w:rPr>
        <w:t>(2,4 человека)</w:t>
      </w:r>
      <w:r w:rsidRPr="007320FE">
        <w:rPr>
          <w:sz w:val="26"/>
          <w:szCs w:val="26"/>
          <w:lang w:bidi="ru-RU"/>
        </w:rPr>
        <w:t>.</w:t>
      </w:r>
      <w:r w:rsidRPr="00264556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Данный показатель равен среднему значению </w:t>
      </w:r>
      <w:r w:rsidRPr="00264556">
        <w:rPr>
          <w:sz w:val="26"/>
          <w:szCs w:val="26"/>
          <w:lang w:bidi="ru-RU"/>
        </w:rPr>
        <w:t>по Российской Федерации и П</w:t>
      </w:r>
      <w:r>
        <w:rPr>
          <w:sz w:val="26"/>
          <w:szCs w:val="26"/>
          <w:lang w:bidi="ru-RU"/>
        </w:rPr>
        <w:t>риволжскому федеральному округу.</w:t>
      </w:r>
    </w:p>
    <w:p w:rsidR="007320FE" w:rsidRDefault="00D90811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D90811">
        <w:rPr>
          <w:sz w:val="26"/>
          <w:szCs w:val="26"/>
        </w:rPr>
        <w:t>Невысокий средний размер домохозяйства в целом по республике обусловлен наличием большого числа домохозяйств, состоящих из одного и двух человек. Такие домохозяйства составляют более половины частных домохозяйств</w:t>
      </w:r>
      <w:r>
        <w:rPr>
          <w:sz w:val="26"/>
          <w:szCs w:val="26"/>
        </w:rPr>
        <w:t>, принявших участие в микропереписи населения (59,4%).</w:t>
      </w:r>
      <w:r w:rsidR="009350D5">
        <w:rPr>
          <w:sz w:val="26"/>
          <w:szCs w:val="26"/>
        </w:rPr>
        <w:t xml:space="preserve"> </w:t>
      </w:r>
      <w:r w:rsidR="007320FE" w:rsidRPr="007320FE">
        <w:rPr>
          <w:sz w:val="26"/>
          <w:szCs w:val="26"/>
        </w:rPr>
        <w:t>Как в городских</w:t>
      </w:r>
      <w:r w:rsidR="007320FE">
        <w:rPr>
          <w:sz w:val="26"/>
          <w:szCs w:val="26"/>
        </w:rPr>
        <w:t xml:space="preserve"> (29,0%)</w:t>
      </w:r>
      <w:r w:rsidR="007320FE" w:rsidRPr="007320FE">
        <w:rPr>
          <w:sz w:val="26"/>
          <w:szCs w:val="26"/>
        </w:rPr>
        <w:t xml:space="preserve">, так и </w:t>
      </w:r>
      <w:r w:rsidR="007320FE">
        <w:rPr>
          <w:sz w:val="26"/>
          <w:szCs w:val="26"/>
        </w:rPr>
        <w:t xml:space="preserve">в </w:t>
      </w:r>
      <w:r w:rsidR="007320FE" w:rsidRPr="007320FE">
        <w:rPr>
          <w:sz w:val="26"/>
          <w:szCs w:val="26"/>
        </w:rPr>
        <w:t xml:space="preserve">сельских населенных пунктах </w:t>
      </w:r>
      <w:r w:rsidR="00580A8C">
        <w:rPr>
          <w:sz w:val="26"/>
          <w:szCs w:val="26"/>
        </w:rPr>
        <w:t xml:space="preserve">Чувашии </w:t>
      </w:r>
      <w:r w:rsidR="007320FE">
        <w:rPr>
          <w:sz w:val="26"/>
          <w:szCs w:val="26"/>
        </w:rPr>
        <w:t xml:space="preserve">(30,3%) треть </w:t>
      </w:r>
      <w:r w:rsidR="007320FE" w:rsidRPr="007320FE">
        <w:rPr>
          <w:sz w:val="26"/>
          <w:szCs w:val="26"/>
        </w:rPr>
        <w:t>домохозяйств состо</w:t>
      </w:r>
      <w:r w:rsidR="007320FE">
        <w:rPr>
          <w:sz w:val="26"/>
          <w:szCs w:val="26"/>
        </w:rPr>
        <w:t xml:space="preserve">ит </w:t>
      </w:r>
      <w:r w:rsidR="007320FE" w:rsidRPr="007320FE">
        <w:rPr>
          <w:sz w:val="26"/>
          <w:szCs w:val="26"/>
        </w:rPr>
        <w:t xml:space="preserve">из одного человека. </w:t>
      </w:r>
    </w:p>
    <w:p w:rsidR="009350D5" w:rsidRPr="007320FE" w:rsidRDefault="006E7157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0D17EE">
        <w:rPr>
          <w:sz w:val="26"/>
          <w:szCs w:val="26"/>
        </w:rPr>
        <w:t>Итоги микропереписи подтверждают, что б</w:t>
      </w:r>
      <w:r w:rsidR="009350D5" w:rsidRPr="000D17EE">
        <w:rPr>
          <w:sz w:val="26"/>
          <w:szCs w:val="26"/>
        </w:rPr>
        <w:t>олее многочисленные семьи создаются в сельской местности</w:t>
      </w:r>
      <w:r w:rsidR="00FF5633" w:rsidRPr="000D17EE">
        <w:rPr>
          <w:sz w:val="26"/>
          <w:szCs w:val="26"/>
        </w:rPr>
        <w:t xml:space="preserve"> -</w:t>
      </w:r>
      <w:r w:rsidR="009350D5" w:rsidRPr="000D17EE">
        <w:rPr>
          <w:sz w:val="26"/>
          <w:szCs w:val="26"/>
        </w:rPr>
        <w:t xml:space="preserve"> удельный вес домохозяйств, состоящих из 4 и более человек</w:t>
      </w:r>
      <w:r w:rsidR="000D17EE">
        <w:rPr>
          <w:sz w:val="26"/>
          <w:szCs w:val="26"/>
        </w:rPr>
        <w:t>,</w:t>
      </w:r>
      <w:r w:rsidR="009350D5" w:rsidRPr="000D17EE">
        <w:rPr>
          <w:sz w:val="26"/>
          <w:szCs w:val="26"/>
        </w:rPr>
        <w:t xml:space="preserve"> </w:t>
      </w:r>
      <w:r w:rsidRPr="000D17EE">
        <w:rPr>
          <w:sz w:val="26"/>
          <w:szCs w:val="26"/>
        </w:rPr>
        <w:t>составил</w:t>
      </w:r>
      <w:r w:rsidR="00FF5633" w:rsidRPr="000D17EE">
        <w:rPr>
          <w:sz w:val="26"/>
          <w:szCs w:val="26"/>
        </w:rPr>
        <w:t xml:space="preserve"> 23,9%</w:t>
      </w:r>
      <w:r w:rsidRPr="000D17EE">
        <w:rPr>
          <w:sz w:val="26"/>
          <w:szCs w:val="26"/>
        </w:rPr>
        <w:t xml:space="preserve"> от числа </w:t>
      </w:r>
      <w:r w:rsidR="00F75812" w:rsidRPr="000D17EE">
        <w:rPr>
          <w:sz w:val="26"/>
          <w:szCs w:val="26"/>
        </w:rPr>
        <w:t xml:space="preserve">домохозяйств соответствующей категории местности, </w:t>
      </w:r>
      <w:r w:rsidRPr="000D17EE">
        <w:rPr>
          <w:sz w:val="26"/>
          <w:szCs w:val="26"/>
        </w:rPr>
        <w:t>принявших участие в микропереписи населения, в</w:t>
      </w:r>
      <w:r w:rsidR="00FF5633" w:rsidRPr="000D17EE">
        <w:rPr>
          <w:sz w:val="26"/>
          <w:szCs w:val="26"/>
        </w:rPr>
        <w:t xml:space="preserve"> городской </w:t>
      </w:r>
      <w:r w:rsidRPr="000D17EE">
        <w:rPr>
          <w:sz w:val="26"/>
          <w:szCs w:val="26"/>
        </w:rPr>
        <w:t>местности -</w:t>
      </w:r>
      <w:r w:rsidR="009350D5" w:rsidRPr="000D17EE">
        <w:rPr>
          <w:sz w:val="26"/>
          <w:szCs w:val="26"/>
        </w:rPr>
        <w:t xml:space="preserve"> 20,5% домохозяйств.</w:t>
      </w:r>
    </w:p>
    <w:p w:rsidR="00D90811" w:rsidRDefault="00D90811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</w:p>
    <w:p w:rsidR="0022101B" w:rsidRPr="00FE43B8" w:rsidRDefault="0022101B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 xml:space="preserve">Слайд </w:t>
      </w:r>
      <w:r w:rsidR="00E06FFF" w:rsidRPr="000D17EE">
        <w:rPr>
          <w:b/>
          <w:sz w:val="26"/>
          <w:szCs w:val="26"/>
          <w:lang w:bidi="ru-RU"/>
        </w:rPr>
        <w:t>9</w:t>
      </w:r>
      <w:r w:rsidRPr="00FE43B8">
        <w:rPr>
          <w:b/>
          <w:sz w:val="26"/>
          <w:szCs w:val="26"/>
          <w:lang w:bidi="ru-RU"/>
        </w:rPr>
        <w:t>.</w:t>
      </w:r>
    </w:p>
    <w:p w:rsidR="00BF2203" w:rsidRPr="007320FE" w:rsidRDefault="00940F15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7320FE">
        <w:rPr>
          <w:sz w:val="26"/>
          <w:szCs w:val="26"/>
          <w:lang w:bidi="ru-RU"/>
        </w:rPr>
        <w:t xml:space="preserve">Среди домохозяйств, состоящих из двух и более человек, 45,0% домохозяйств имеют детей моложе 18 лет. </w:t>
      </w:r>
    </w:p>
    <w:p w:rsidR="00940F15" w:rsidRPr="00FE43B8" w:rsidRDefault="00940F15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BF2203">
        <w:rPr>
          <w:sz w:val="26"/>
          <w:szCs w:val="26"/>
          <w:lang w:bidi="ru-RU"/>
        </w:rPr>
        <w:t>Из них 53,3% - домохозяйства с одним ребенком, 38,2% - с двумя детьми и 8,5% - с тремя и более детьми.</w:t>
      </w:r>
      <w:r w:rsidR="00BF2203">
        <w:rPr>
          <w:sz w:val="26"/>
          <w:szCs w:val="26"/>
          <w:lang w:bidi="ru-RU"/>
        </w:rPr>
        <w:t xml:space="preserve"> </w:t>
      </w:r>
      <w:r w:rsidR="00CA5644">
        <w:rPr>
          <w:sz w:val="26"/>
          <w:szCs w:val="26"/>
          <w:lang w:bidi="ru-RU"/>
        </w:rPr>
        <w:t>В</w:t>
      </w:r>
      <w:r w:rsidR="00BF2203">
        <w:rPr>
          <w:sz w:val="26"/>
          <w:szCs w:val="26"/>
          <w:lang w:bidi="ru-RU"/>
        </w:rPr>
        <w:t xml:space="preserve"> городской местности больше семей с одним ребенком (56,1%), чем в сельской местности (48,2%). У сельских жителей доля </w:t>
      </w:r>
      <w:r w:rsidR="00BF2203" w:rsidRPr="00BF2203">
        <w:rPr>
          <w:sz w:val="26"/>
          <w:szCs w:val="26"/>
          <w:lang w:bidi="ru-RU"/>
        </w:rPr>
        <w:t>домохозяйств</w:t>
      </w:r>
      <w:r w:rsidR="00BF2203">
        <w:rPr>
          <w:sz w:val="26"/>
          <w:szCs w:val="26"/>
          <w:lang w:bidi="ru-RU"/>
        </w:rPr>
        <w:t xml:space="preserve"> с 3 и более детьми составила 14,3% против 5,3%  у городских.</w:t>
      </w:r>
    </w:p>
    <w:p w:rsidR="00007370" w:rsidRPr="00FE43B8" w:rsidRDefault="00007370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</w:p>
    <w:p w:rsidR="00007370" w:rsidRPr="00FE43B8" w:rsidRDefault="00007370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 xml:space="preserve">Слайд </w:t>
      </w:r>
      <w:r w:rsidR="00E06FFF" w:rsidRPr="008C1F7B">
        <w:rPr>
          <w:b/>
          <w:sz w:val="26"/>
          <w:szCs w:val="26"/>
          <w:lang w:bidi="ru-RU"/>
        </w:rPr>
        <w:t>10</w:t>
      </w:r>
      <w:r w:rsidRPr="00FE43B8">
        <w:rPr>
          <w:b/>
          <w:sz w:val="26"/>
          <w:szCs w:val="26"/>
          <w:lang w:bidi="ru-RU"/>
        </w:rPr>
        <w:t>.</w:t>
      </w:r>
    </w:p>
    <w:p w:rsidR="00A8177F" w:rsidRPr="00A8177F" w:rsidRDefault="009350D5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B72420">
        <w:rPr>
          <w:color w:val="000000"/>
          <w:spacing w:val="1"/>
          <w:sz w:val="26"/>
          <w:szCs w:val="26"/>
        </w:rPr>
        <w:t xml:space="preserve">Образование </w:t>
      </w:r>
      <w:r w:rsidR="00C61879">
        <w:rPr>
          <w:color w:val="000000"/>
          <w:spacing w:val="1"/>
          <w:sz w:val="26"/>
          <w:szCs w:val="26"/>
        </w:rPr>
        <w:t>среднее</w:t>
      </w:r>
      <w:r w:rsidRPr="00B72420">
        <w:rPr>
          <w:color w:val="000000"/>
          <w:spacing w:val="1"/>
          <w:sz w:val="26"/>
          <w:szCs w:val="26"/>
        </w:rPr>
        <w:t xml:space="preserve"> общее и выше имело 76,0% населения в возрасте 6 лет и более.</w:t>
      </w:r>
      <w:r w:rsidR="00A8177F" w:rsidRPr="00B72420">
        <w:rPr>
          <w:color w:val="000000"/>
          <w:spacing w:val="1"/>
          <w:sz w:val="26"/>
          <w:szCs w:val="26"/>
        </w:rPr>
        <w:t xml:space="preserve"> </w:t>
      </w:r>
      <w:r w:rsidR="00A8177F" w:rsidRPr="00B72420">
        <w:rPr>
          <w:sz w:val="26"/>
          <w:szCs w:val="26"/>
        </w:rPr>
        <w:t>Доля лиц с высшим (включая послевузовское) и неполным высшим профессиональным образованием составила 24,2% .</w:t>
      </w:r>
    </w:p>
    <w:p w:rsidR="00BF2203" w:rsidRPr="00BF2203" w:rsidRDefault="00BF2203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BF2203">
        <w:rPr>
          <w:sz w:val="26"/>
          <w:szCs w:val="26"/>
          <w:lang w:bidi="ru-RU"/>
        </w:rPr>
        <w:t>При микропереписи населения в отношении всех детей до 10 лет, не посещающих образовательную организацию (школу, лицей и т.п.), задавался вопрос о посещении дошкольной образовательной организации.</w:t>
      </w:r>
    </w:p>
    <w:p w:rsidR="002C31FE" w:rsidRDefault="00BF2203" w:rsidP="00B32308">
      <w:pPr>
        <w:pStyle w:val="20"/>
        <w:spacing w:before="0" w:line="264" w:lineRule="auto"/>
        <w:ind w:firstLine="709"/>
        <w:rPr>
          <w:sz w:val="26"/>
          <w:szCs w:val="26"/>
          <w:lang w:bidi="ru-RU"/>
        </w:rPr>
      </w:pPr>
      <w:r w:rsidRPr="00BF2203">
        <w:rPr>
          <w:sz w:val="26"/>
          <w:szCs w:val="26"/>
          <w:lang w:bidi="ru-RU"/>
        </w:rPr>
        <w:t xml:space="preserve">60,2% детей в возрасте до 10 лет, участвовавших в микропереписи населения и не </w:t>
      </w:r>
      <w:r w:rsidRPr="00BF2203">
        <w:rPr>
          <w:sz w:val="26"/>
          <w:szCs w:val="26"/>
          <w:lang w:bidi="ru-RU"/>
        </w:rPr>
        <w:lastRenderedPageBreak/>
        <w:t>посещающих образовательную организацию, посещали дошкольн</w:t>
      </w:r>
      <w:r>
        <w:rPr>
          <w:sz w:val="26"/>
          <w:szCs w:val="26"/>
          <w:lang w:bidi="ru-RU"/>
        </w:rPr>
        <w:t>ые образовательные организации</w:t>
      </w:r>
      <w:r w:rsidR="00A24E4F">
        <w:rPr>
          <w:sz w:val="26"/>
          <w:szCs w:val="26"/>
          <w:lang w:bidi="ru-RU"/>
        </w:rPr>
        <w:t>.</w:t>
      </w:r>
      <w:r w:rsidR="00D85AB5">
        <w:rPr>
          <w:sz w:val="26"/>
          <w:szCs w:val="26"/>
          <w:lang w:bidi="ru-RU"/>
        </w:rPr>
        <w:t xml:space="preserve"> </w:t>
      </w:r>
      <w:r w:rsidR="002C31FE" w:rsidRPr="00CF49B0">
        <w:rPr>
          <w:sz w:val="26"/>
          <w:szCs w:val="26"/>
          <w:lang w:bidi="ru-RU"/>
        </w:rPr>
        <w:t>Среди детей в возрасте до 2 лет их 28,5%, в возрасте 3-6 лет – 90,4%.</w:t>
      </w:r>
    </w:p>
    <w:p w:rsidR="002C31FE" w:rsidRDefault="00BF2203" w:rsidP="00B32308">
      <w:pPr>
        <w:pStyle w:val="20"/>
        <w:spacing w:before="0" w:line="264" w:lineRule="auto"/>
        <w:ind w:firstLine="709"/>
        <w:rPr>
          <w:sz w:val="26"/>
          <w:szCs w:val="26"/>
          <w:lang w:bidi="ru-RU"/>
        </w:rPr>
      </w:pPr>
      <w:r w:rsidRPr="00BF2203">
        <w:rPr>
          <w:sz w:val="26"/>
          <w:szCs w:val="26"/>
          <w:lang w:bidi="ru-RU"/>
        </w:rPr>
        <w:t>Наиболее часто причинами, по которым дети не посещают дошкольные образовательные организации, родители</w:t>
      </w:r>
      <w:r w:rsidR="008A0709">
        <w:rPr>
          <w:sz w:val="26"/>
          <w:szCs w:val="26"/>
          <w:lang w:bidi="ru-RU"/>
        </w:rPr>
        <w:t xml:space="preserve"> </w:t>
      </w:r>
      <w:r w:rsidR="00A24E4F">
        <w:rPr>
          <w:sz w:val="26"/>
          <w:szCs w:val="26"/>
          <w:lang w:bidi="ru-RU"/>
        </w:rPr>
        <w:t>-</w:t>
      </w:r>
      <w:r w:rsidR="008A0709">
        <w:rPr>
          <w:sz w:val="26"/>
          <w:szCs w:val="26"/>
          <w:lang w:bidi="ru-RU"/>
        </w:rPr>
        <w:t xml:space="preserve"> </w:t>
      </w:r>
      <w:r w:rsidRPr="00BF2203">
        <w:rPr>
          <w:sz w:val="26"/>
          <w:szCs w:val="26"/>
          <w:lang w:bidi="ru-RU"/>
        </w:rPr>
        <w:t>респонденты микроперепи</w:t>
      </w:r>
      <w:r w:rsidR="00A24E4F">
        <w:rPr>
          <w:sz w:val="26"/>
          <w:szCs w:val="26"/>
          <w:lang w:bidi="ru-RU"/>
        </w:rPr>
        <w:t>си населения указывали</w:t>
      </w:r>
      <w:r w:rsidRPr="00BF2203">
        <w:rPr>
          <w:sz w:val="26"/>
          <w:szCs w:val="26"/>
          <w:lang w:bidi="ru-RU"/>
        </w:rPr>
        <w:t>:</w:t>
      </w:r>
      <w:r w:rsidR="00A24E4F">
        <w:rPr>
          <w:sz w:val="26"/>
          <w:szCs w:val="26"/>
          <w:lang w:bidi="ru-RU"/>
        </w:rPr>
        <w:t xml:space="preserve"> «нет необходимости</w:t>
      </w:r>
      <w:r w:rsidR="00A24E4F" w:rsidRPr="00A24E4F">
        <w:t xml:space="preserve"> </w:t>
      </w:r>
      <w:r w:rsidR="00A24E4F" w:rsidRPr="00A24E4F">
        <w:rPr>
          <w:sz w:val="26"/>
          <w:szCs w:val="26"/>
          <w:lang w:bidi="ru-RU"/>
        </w:rPr>
        <w:t>в посещении</w:t>
      </w:r>
      <w:r w:rsidR="00A24E4F">
        <w:rPr>
          <w:sz w:val="26"/>
          <w:szCs w:val="26"/>
          <w:lang w:bidi="ru-RU"/>
        </w:rPr>
        <w:t>» (</w:t>
      </w:r>
      <w:r w:rsidR="00A24E4F" w:rsidRPr="00A24E4F">
        <w:rPr>
          <w:sz w:val="26"/>
          <w:szCs w:val="26"/>
          <w:lang w:bidi="ru-RU"/>
        </w:rPr>
        <w:t>61,2%</w:t>
      </w:r>
      <w:r w:rsidR="00A24E4F">
        <w:rPr>
          <w:sz w:val="26"/>
          <w:szCs w:val="26"/>
          <w:lang w:bidi="ru-RU"/>
        </w:rPr>
        <w:t>) и «нет мест в дошкольной образовательной организации» (12,0%).</w:t>
      </w:r>
      <w:r w:rsidR="00CA5644">
        <w:rPr>
          <w:sz w:val="26"/>
          <w:szCs w:val="26"/>
          <w:lang w:bidi="ru-RU"/>
        </w:rPr>
        <w:t xml:space="preserve"> </w:t>
      </w:r>
      <w:r w:rsidR="00CA5644" w:rsidRPr="00CF49B0">
        <w:rPr>
          <w:sz w:val="26"/>
          <w:szCs w:val="26"/>
          <w:lang w:bidi="ru-RU"/>
        </w:rPr>
        <w:t xml:space="preserve">При этом, </w:t>
      </w:r>
      <w:r w:rsidR="002C31FE" w:rsidRPr="00CF49B0">
        <w:rPr>
          <w:sz w:val="26"/>
          <w:szCs w:val="26"/>
          <w:lang w:bidi="ru-RU"/>
        </w:rPr>
        <w:t>родители детей в возрасте 0-2 года, указавших причину «нет необходимости» составили 90,8% от числа указавших данную причину, «нет мест в дошкольной образовательной организации» - 95,1%.</w:t>
      </w:r>
      <w:r w:rsidR="002C31FE">
        <w:rPr>
          <w:sz w:val="26"/>
          <w:szCs w:val="26"/>
          <w:lang w:bidi="ru-RU"/>
        </w:rPr>
        <w:t xml:space="preserve"> </w:t>
      </w:r>
    </w:p>
    <w:p w:rsidR="00BF2203" w:rsidRPr="00FE43B8" w:rsidRDefault="00BF2203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</w:p>
    <w:p w:rsidR="00F558D5" w:rsidRDefault="00007370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 xml:space="preserve">Слайд </w:t>
      </w:r>
      <w:r w:rsidR="0022101B" w:rsidRPr="00FE43B8">
        <w:rPr>
          <w:b/>
          <w:sz w:val="26"/>
          <w:szCs w:val="26"/>
          <w:lang w:bidi="ru-RU"/>
        </w:rPr>
        <w:t>1</w:t>
      </w:r>
      <w:r w:rsidR="00E06FFF" w:rsidRPr="008C1F7B">
        <w:rPr>
          <w:b/>
          <w:sz w:val="26"/>
          <w:szCs w:val="26"/>
          <w:lang w:bidi="ru-RU"/>
        </w:rPr>
        <w:t>1</w:t>
      </w:r>
      <w:r w:rsidRPr="00FE43B8">
        <w:rPr>
          <w:b/>
          <w:sz w:val="26"/>
          <w:szCs w:val="26"/>
          <w:lang w:bidi="ru-RU"/>
        </w:rPr>
        <w:t>.</w:t>
      </w:r>
    </w:p>
    <w:p w:rsidR="00F558D5" w:rsidRPr="00F558D5" w:rsidRDefault="00F558D5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558D5">
        <w:rPr>
          <w:color w:val="000000" w:themeColor="text1"/>
          <w:sz w:val="26"/>
          <w:szCs w:val="26"/>
          <w:lang w:bidi="ru-RU"/>
        </w:rPr>
        <w:t>В программу МПН-2015 входили вопросы об источниках средств к</w:t>
      </w:r>
      <w:r>
        <w:rPr>
          <w:color w:val="000000" w:themeColor="text1"/>
          <w:sz w:val="26"/>
          <w:szCs w:val="26"/>
          <w:lang w:bidi="ru-RU"/>
        </w:rPr>
        <w:t xml:space="preserve"> </w:t>
      </w:r>
      <w:r w:rsidRPr="00F558D5">
        <w:rPr>
          <w:color w:val="000000" w:themeColor="text1"/>
          <w:sz w:val="26"/>
          <w:szCs w:val="26"/>
          <w:lang w:bidi="ru-RU"/>
        </w:rPr>
        <w:t xml:space="preserve">существованию и об основном источнике. При опросе респондентам </w:t>
      </w:r>
      <w:r w:rsidR="002C31FE" w:rsidRPr="00CF49B0">
        <w:rPr>
          <w:color w:val="000000" w:themeColor="text1"/>
          <w:sz w:val="26"/>
          <w:szCs w:val="26"/>
          <w:lang w:bidi="ru-RU"/>
        </w:rPr>
        <w:t>предоставлялась</w:t>
      </w:r>
      <w:r>
        <w:rPr>
          <w:color w:val="000000" w:themeColor="text1"/>
          <w:sz w:val="26"/>
          <w:szCs w:val="26"/>
          <w:lang w:bidi="ru-RU"/>
        </w:rPr>
        <w:t xml:space="preserve"> </w:t>
      </w:r>
      <w:r w:rsidRPr="00F558D5">
        <w:rPr>
          <w:color w:val="000000" w:themeColor="text1"/>
          <w:sz w:val="26"/>
          <w:szCs w:val="26"/>
          <w:lang w:bidi="ru-RU"/>
        </w:rPr>
        <w:t xml:space="preserve">карточка с </w:t>
      </w:r>
      <w:r w:rsidR="00A723F4">
        <w:rPr>
          <w:color w:val="000000" w:themeColor="text1"/>
          <w:sz w:val="26"/>
          <w:szCs w:val="26"/>
          <w:lang w:bidi="ru-RU"/>
        </w:rPr>
        <w:t xml:space="preserve">соответствующим </w:t>
      </w:r>
      <w:r w:rsidRPr="00F558D5">
        <w:rPr>
          <w:color w:val="000000" w:themeColor="text1"/>
          <w:sz w:val="26"/>
          <w:szCs w:val="26"/>
          <w:lang w:bidi="ru-RU"/>
        </w:rPr>
        <w:t>перечнем</w:t>
      </w:r>
      <w:r w:rsidR="002C31FE">
        <w:rPr>
          <w:color w:val="000000" w:themeColor="text1"/>
          <w:sz w:val="26"/>
          <w:szCs w:val="26"/>
          <w:lang w:bidi="ru-RU"/>
        </w:rPr>
        <w:t>,</w:t>
      </w:r>
      <w:r w:rsidRPr="00F558D5">
        <w:rPr>
          <w:color w:val="000000" w:themeColor="text1"/>
          <w:sz w:val="26"/>
          <w:szCs w:val="26"/>
          <w:lang w:bidi="ru-RU"/>
        </w:rPr>
        <w:t xml:space="preserve"> и</w:t>
      </w:r>
      <w:r w:rsidR="002C31FE">
        <w:rPr>
          <w:color w:val="000000" w:themeColor="text1"/>
          <w:sz w:val="26"/>
          <w:szCs w:val="26"/>
          <w:lang w:bidi="ru-RU"/>
        </w:rPr>
        <w:t>з которого</w:t>
      </w:r>
      <w:r w:rsidRPr="00F558D5">
        <w:rPr>
          <w:color w:val="000000" w:themeColor="text1"/>
          <w:sz w:val="26"/>
          <w:szCs w:val="26"/>
          <w:lang w:bidi="ru-RU"/>
        </w:rPr>
        <w:t xml:space="preserve"> опрашиваемые называли все имеющиеся у них</w:t>
      </w:r>
      <w:r>
        <w:rPr>
          <w:color w:val="000000" w:themeColor="text1"/>
          <w:sz w:val="26"/>
          <w:szCs w:val="26"/>
          <w:lang w:bidi="ru-RU"/>
        </w:rPr>
        <w:t xml:space="preserve"> </w:t>
      </w:r>
      <w:r w:rsidRPr="00F558D5">
        <w:rPr>
          <w:color w:val="000000" w:themeColor="text1"/>
          <w:sz w:val="26"/>
          <w:szCs w:val="26"/>
          <w:lang w:bidi="ru-RU"/>
        </w:rPr>
        <w:t>источники средств к существованию.</w:t>
      </w:r>
    </w:p>
    <w:p w:rsidR="001F5BFF" w:rsidRPr="001F5BFF" w:rsidRDefault="008A0709" w:rsidP="00B32308">
      <w:pPr>
        <w:pStyle w:val="20"/>
        <w:spacing w:before="0" w:line="264" w:lineRule="auto"/>
        <w:ind w:firstLine="709"/>
        <w:rPr>
          <w:sz w:val="26"/>
          <w:szCs w:val="26"/>
        </w:rPr>
      </w:pPr>
      <w:r w:rsidRPr="008A0709">
        <w:rPr>
          <w:color w:val="000000" w:themeColor="text1"/>
          <w:sz w:val="26"/>
          <w:szCs w:val="26"/>
          <w:lang w:bidi="ru-RU"/>
        </w:rPr>
        <w:t>Менее половины</w:t>
      </w:r>
      <w:r w:rsidR="00007370" w:rsidRPr="008A0709">
        <w:rPr>
          <w:color w:val="000000" w:themeColor="text1"/>
          <w:sz w:val="26"/>
          <w:szCs w:val="26"/>
          <w:lang w:bidi="ru-RU"/>
        </w:rPr>
        <w:t xml:space="preserve"> (</w:t>
      </w:r>
      <w:r w:rsidRPr="008A0709">
        <w:rPr>
          <w:color w:val="000000" w:themeColor="text1"/>
          <w:sz w:val="26"/>
          <w:szCs w:val="26"/>
          <w:lang w:bidi="ru-RU"/>
        </w:rPr>
        <w:t>46,2</w:t>
      </w:r>
      <w:r w:rsidR="00007370" w:rsidRPr="008A0709">
        <w:rPr>
          <w:color w:val="000000" w:themeColor="text1"/>
          <w:sz w:val="26"/>
          <w:szCs w:val="26"/>
          <w:lang w:bidi="ru-RU"/>
        </w:rPr>
        <w:t xml:space="preserve">%) опрошенных назвали одним из источников средств к существованию трудовую деятельность, </w:t>
      </w:r>
      <w:r w:rsidRPr="008A0709">
        <w:rPr>
          <w:color w:val="000000" w:themeColor="text1"/>
          <w:sz w:val="26"/>
          <w:szCs w:val="26"/>
          <w:lang w:bidi="ru-RU"/>
        </w:rPr>
        <w:t>27,6</w:t>
      </w:r>
      <w:r w:rsidR="00007370" w:rsidRPr="008A0709">
        <w:rPr>
          <w:color w:val="000000" w:themeColor="text1"/>
          <w:sz w:val="26"/>
          <w:szCs w:val="26"/>
          <w:lang w:bidi="ru-RU"/>
        </w:rPr>
        <w:t xml:space="preserve">% - пенсии, </w:t>
      </w:r>
      <w:r w:rsidRPr="008A0709">
        <w:rPr>
          <w:color w:val="000000" w:themeColor="text1"/>
          <w:sz w:val="26"/>
          <w:szCs w:val="26"/>
          <w:lang w:bidi="ru-RU"/>
        </w:rPr>
        <w:t>24,6</w:t>
      </w:r>
      <w:r w:rsidR="00007370" w:rsidRPr="008A0709">
        <w:rPr>
          <w:color w:val="000000" w:themeColor="text1"/>
          <w:sz w:val="26"/>
          <w:szCs w:val="26"/>
          <w:lang w:bidi="ru-RU"/>
        </w:rPr>
        <w:t xml:space="preserve">% респондентов были иждивенцами других </w:t>
      </w:r>
      <w:r w:rsidR="00007370" w:rsidRPr="00A8177F">
        <w:rPr>
          <w:color w:val="000000" w:themeColor="text1"/>
          <w:sz w:val="26"/>
          <w:szCs w:val="26"/>
          <w:lang w:bidi="ru-RU"/>
        </w:rPr>
        <w:t>лиц</w:t>
      </w:r>
      <w:r w:rsidR="00F558D5" w:rsidRPr="00A8177F">
        <w:rPr>
          <w:color w:val="000000" w:themeColor="text1"/>
          <w:sz w:val="26"/>
          <w:szCs w:val="26"/>
          <w:lang w:bidi="ru-RU"/>
        </w:rPr>
        <w:t xml:space="preserve"> (по России 47,4%, 27,7% и 24,1%, соответственно).</w:t>
      </w:r>
      <w:r w:rsidR="00A8177F">
        <w:rPr>
          <w:color w:val="000000" w:themeColor="text1"/>
          <w:sz w:val="26"/>
          <w:szCs w:val="26"/>
          <w:lang w:bidi="ru-RU"/>
        </w:rPr>
        <w:t xml:space="preserve"> </w:t>
      </w:r>
      <w:r w:rsidR="00A8177F" w:rsidRPr="00A8177F">
        <w:rPr>
          <w:sz w:val="26"/>
          <w:szCs w:val="26"/>
        </w:rPr>
        <w:t>В Чувашии по итогам микропереписи</w:t>
      </w:r>
      <w:r w:rsidR="001F5BFF" w:rsidRPr="00A8177F">
        <w:rPr>
          <w:sz w:val="26"/>
          <w:szCs w:val="26"/>
        </w:rPr>
        <w:t xml:space="preserve"> </w:t>
      </w:r>
      <w:r w:rsidR="00A8177F" w:rsidRPr="00A8177F">
        <w:rPr>
          <w:sz w:val="26"/>
          <w:szCs w:val="26"/>
        </w:rPr>
        <w:t>25,3</w:t>
      </w:r>
      <w:r w:rsidR="001F5BFF" w:rsidRPr="00A8177F">
        <w:rPr>
          <w:sz w:val="26"/>
          <w:szCs w:val="26"/>
        </w:rPr>
        <w:t>%</w:t>
      </w:r>
      <w:r w:rsidR="00A8177F" w:rsidRPr="00A8177F">
        <w:rPr>
          <w:sz w:val="26"/>
          <w:szCs w:val="26"/>
        </w:rPr>
        <w:t xml:space="preserve"> респондентов</w:t>
      </w:r>
      <w:r w:rsidR="001F5BFF" w:rsidRPr="00A8177F">
        <w:rPr>
          <w:sz w:val="26"/>
          <w:szCs w:val="26"/>
        </w:rPr>
        <w:t xml:space="preserve"> назвали одним из источников </w:t>
      </w:r>
      <w:r w:rsidR="00A8177F" w:rsidRPr="00A8177F">
        <w:rPr>
          <w:sz w:val="26"/>
          <w:szCs w:val="26"/>
        </w:rPr>
        <w:t>личное под</w:t>
      </w:r>
      <w:r w:rsidR="00A8177F">
        <w:rPr>
          <w:sz w:val="26"/>
          <w:szCs w:val="26"/>
        </w:rPr>
        <w:t>собное хозяйство, по России это значение вдвое меньше</w:t>
      </w:r>
      <w:r w:rsidR="00A8177F" w:rsidRPr="00A8177F">
        <w:rPr>
          <w:sz w:val="26"/>
          <w:szCs w:val="26"/>
        </w:rPr>
        <w:t xml:space="preserve"> </w:t>
      </w:r>
      <w:r w:rsidR="00A8177F">
        <w:rPr>
          <w:sz w:val="26"/>
          <w:szCs w:val="26"/>
        </w:rPr>
        <w:t>(</w:t>
      </w:r>
      <w:r w:rsidR="00A8177F" w:rsidRPr="00A8177F">
        <w:rPr>
          <w:sz w:val="26"/>
          <w:szCs w:val="26"/>
        </w:rPr>
        <w:t>11</w:t>
      </w:r>
      <w:r w:rsidR="00A8177F">
        <w:rPr>
          <w:sz w:val="26"/>
          <w:szCs w:val="26"/>
        </w:rPr>
        <w:t>,0</w:t>
      </w:r>
      <w:r w:rsidR="00A8177F" w:rsidRPr="00A8177F">
        <w:rPr>
          <w:sz w:val="26"/>
          <w:szCs w:val="26"/>
        </w:rPr>
        <w:t>% респондентов</w:t>
      </w:r>
      <w:r w:rsidR="00A8177F">
        <w:rPr>
          <w:sz w:val="26"/>
          <w:szCs w:val="26"/>
        </w:rPr>
        <w:t>)</w:t>
      </w:r>
      <w:r w:rsidR="00A8177F" w:rsidRPr="00A8177F">
        <w:rPr>
          <w:sz w:val="26"/>
          <w:szCs w:val="26"/>
        </w:rPr>
        <w:t xml:space="preserve">. </w:t>
      </w:r>
      <w:r w:rsidR="001F5BFF" w:rsidRPr="00A8177F">
        <w:rPr>
          <w:sz w:val="26"/>
          <w:szCs w:val="26"/>
        </w:rPr>
        <w:t xml:space="preserve"> </w:t>
      </w:r>
    </w:p>
    <w:p w:rsidR="00007370" w:rsidRPr="00FE43B8" w:rsidRDefault="00007370" w:rsidP="00B32308">
      <w:pPr>
        <w:pStyle w:val="20"/>
        <w:spacing w:before="0" w:line="264" w:lineRule="auto"/>
        <w:ind w:firstLine="709"/>
        <w:rPr>
          <w:color w:val="000000" w:themeColor="text1"/>
          <w:sz w:val="26"/>
          <w:szCs w:val="26"/>
          <w:lang w:bidi="ru-RU"/>
        </w:rPr>
      </w:pPr>
      <w:r w:rsidRPr="00FE43B8">
        <w:rPr>
          <w:color w:val="000000" w:themeColor="text1"/>
          <w:sz w:val="26"/>
          <w:szCs w:val="26"/>
          <w:lang w:bidi="ru-RU"/>
        </w:rPr>
        <w:t>63,4% указавших источники средств к существованию, имеют только один источник, 32,8% - два источника и 3,8% - три и более источников средств к существованию.</w:t>
      </w:r>
      <w:r w:rsidR="00F558D5">
        <w:rPr>
          <w:color w:val="000000" w:themeColor="text1"/>
          <w:sz w:val="26"/>
          <w:szCs w:val="26"/>
          <w:lang w:bidi="ru-RU"/>
        </w:rPr>
        <w:t xml:space="preserve"> </w:t>
      </w:r>
    </w:p>
    <w:p w:rsidR="00007370" w:rsidRDefault="00007370" w:rsidP="00B32308">
      <w:pPr>
        <w:pStyle w:val="20"/>
        <w:shd w:val="clear" w:color="auto" w:fill="auto"/>
        <w:spacing w:before="0" w:line="264" w:lineRule="auto"/>
        <w:ind w:firstLine="709"/>
        <w:rPr>
          <w:color w:val="000000" w:themeColor="text1"/>
          <w:sz w:val="26"/>
          <w:szCs w:val="26"/>
          <w:lang w:bidi="ru-RU"/>
        </w:rPr>
      </w:pPr>
      <w:r w:rsidRPr="00FE43B8">
        <w:rPr>
          <w:color w:val="000000" w:themeColor="text1"/>
          <w:sz w:val="26"/>
          <w:szCs w:val="26"/>
          <w:lang w:bidi="ru-RU"/>
        </w:rPr>
        <w:t>Основным источником средств к существованию респонденты микропереписи населения чаще всего называли трудовую деятельность, пенсии и иждивение.</w:t>
      </w:r>
    </w:p>
    <w:p w:rsidR="00950C4A" w:rsidRPr="00FE43B8" w:rsidRDefault="00950C4A" w:rsidP="00B32308">
      <w:pPr>
        <w:pStyle w:val="20"/>
        <w:shd w:val="clear" w:color="auto" w:fill="auto"/>
        <w:spacing w:before="0" w:line="264" w:lineRule="auto"/>
        <w:ind w:firstLine="709"/>
        <w:rPr>
          <w:color w:val="000000" w:themeColor="text1"/>
          <w:sz w:val="26"/>
          <w:szCs w:val="26"/>
          <w:lang w:bidi="ru-RU"/>
        </w:rPr>
      </w:pPr>
    </w:p>
    <w:p w:rsidR="0022101B" w:rsidRDefault="0022101B" w:rsidP="00B32308">
      <w:pPr>
        <w:pStyle w:val="20"/>
        <w:shd w:val="clear" w:color="auto" w:fill="auto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E43B8">
        <w:rPr>
          <w:b/>
          <w:sz w:val="26"/>
          <w:szCs w:val="26"/>
          <w:lang w:bidi="ru-RU"/>
        </w:rPr>
        <w:t xml:space="preserve">Слайд </w:t>
      </w:r>
      <w:r w:rsidR="00E06FFF" w:rsidRPr="000D17EE">
        <w:rPr>
          <w:b/>
          <w:sz w:val="26"/>
          <w:szCs w:val="26"/>
          <w:lang w:bidi="ru-RU"/>
        </w:rPr>
        <w:t>12</w:t>
      </w:r>
      <w:r w:rsidRPr="00FE43B8">
        <w:rPr>
          <w:b/>
          <w:sz w:val="26"/>
          <w:szCs w:val="26"/>
          <w:lang w:bidi="ru-RU"/>
        </w:rPr>
        <w:t>.</w:t>
      </w:r>
    </w:p>
    <w:p w:rsidR="00F558D5" w:rsidRDefault="00F558D5" w:rsidP="00B32308">
      <w:pPr>
        <w:pStyle w:val="20"/>
        <w:spacing w:before="0" w:line="264" w:lineRule="auto"/>
        <w:ind w:firstLine="709"/>
        <w:rPr>
          <w:b/>
          <w:sz w:val="26"/>
          <w:szCs w:val="26"/>
          <w:lang w:bidi="ru-RU"/>
        </w:rPr>
      </w:pPr>
      <w:r w:rsidRPr="00F558D5">
        <w:rPr>
          <w:sz w:val="26"/>
          <w:szCs w:val="26"/>
          <w:lang w:bidi="ru-RU"/>
        </w:rPr>
        <w:t>В программу МПН-2015 входил</w:t>
      </w:r>
      <w:r w:rsidR="00C4779D">
        <w:rPr>
          <w:sz w:val="26"/>
          <w:szCs w:val="26"/>
          <w:lang w:bidi="ru-RU"/>
        </w:rPr>
        <w:t>и</w:t>
      </w:r>
      <w:r w:rsidRPr="00F558D5">
        <w:rPr>
          <w:sz w:val="26"/>
          <w:szCs w:val="26"/>
          <w:lang w:bidi="ru-RU"/>
        </w:rPr>
        <w:t xml:space="preserve"> вопросы о статусе участия респондентов в</w:t>
      </w:r>
      <w:r>
        <w:rPr>
          <w:sz w:val="26"/>
          <w:szCs w:val="26"/>
          <w:lang w:bidi="ru-RU"/>
        </w:rPr>
        <w:t xml:space="preserve"> </w:t>
      </w:r>
      <w:r w:rsidRPr="00F558D5">
        <w:rPr>
          <w:sz w:val="26"/>
          <w:szCs w:val="26"/>
          <w:lang w:bidi="ru-RU"/>
        </w:rPr>
        <w:t>рабочей силе. К входящим в состав рабочей силы относились лица в возрасте 15-72 лет, которые за неделю до начала микропере</w:t>
      </w:r>
      <w:r w:rsidR="008F5966">
        <w:rPr>
          <w:sz w:val="26"/>
          <w:szCs w:val="26"/>
          <w:lang w:bidi="ru-RU"/>
        </w:rPr>
        <w:t>писи (с 24 по 30 сентября 2015</w:t>
      </w:r>
      <w:r w:rsidR="008F5966" w:rsidRPr="008F5966">
        <w:rPr>
          <w:sz w:val="26"/>
          <w:szCs w:val="26"/>
          <w:lang w:bidi="ru-RU"/>
        </w:rPr>
        <w:t xml:space="preserve"> года</w:t>
      </w:r>
      <w:r w:rsidRPr="00F558D5">
        <w:rPr>
          <w:sz w:val="26"/>
          <w:szCs w:val="26"/>
          <w:lang w:bidi="ru-RU"/>
        </w:rPr>
        <w:t>)</w:t>
      </w:r>
      <w:r>
        <w:rPr>
          <w:sz w:val="26"/>
          <w:szCs w:val="26"/>
          <w:lang w:bidi="ru-RU"/>
        </w:rPr>
        <w:t xml:space="preserve"> </w:t>
      </w:r>
      <w:r w:rsidRPr="00F558D5">
        <w:rPr>
          <w:sz w:val="26"/>
          <w:szCs w:val="26"/>
          <w:lang w:bidi="ru-RU"/>
        </w:rPr>
        <w:t>занимались экономической деятельностью или искали работу и были готовы</w:t>
      </w:r>
      <w:r>
        <w:rPr>
          <w:sz w:val="26"/>
          <w:szCs w:val="26"/>
          <w:lang w:bidi="ru-RU"/>
        </w:rPr>
        <w:t xml:space="preserve"> </w:t>
      </w:r>
      <w:r w:rsidRPr="00F558D5">
        <w:rPr>
          <w:sz w:val="26"/>
          <w:szCs w:val="26"/>
          <w:lang w:bidi="ru-RU"/>
        </w:rPr>
        <w:t xml:space="preserve">приступить к ней. Рабочую силу составляют занятые </w:t>
      </w:r>
      <w:r w:rsidR="00C4779D">
        <w:rPr>
          <w:sz w:val="26"/>
          <w:szCs w:val="26"/>
          <w:lang w:bidi="ru-RU"/>
        </w:rPr>
        <w:t xml:space="preserve">в экономике </w:t>
      </w:r>
      <w:r w:rsidRPr="00F558D5">
        <w:rPr>
          <w:sz w:val="26"/>
          <w:szCs w:val="26"/>
          <w:lang w:bidi="ru-RU"/>
        </w:rPr>
        <w:t>и безработные</w:t>
      </w:r>
      <w:r w:rsidRPr="00F558D5">
        <w:rPr>
          <w:b/>
          <w:sz w:val="26"/>
          <w:szCs w:val="26"/>
          <w:lang w:bidi="ru-RU"/>
        </w:rPr>
        <w:t>.</w:t>
      </w:r>
    </w:p>
    <w:p w:rsidR="00F558D5" w:rsidRDefault="00F558D5" w:rsidP="00B32308">
      <w:pPr>
        <w:pStyle w:val="20"/>
        <w:spacing w:before="0" w:line="264" w:lineRule="auto"/>
        <w:ind w:firstLine="709"/>
        <w:rPr>
          <w:sz w:val="26"/>
          <w:szCs w:val="26"/>
          <w:lang w:bidi="ru-RU"/>
        </w:rPr>
      </w:pPr>
      <w:r w:rsidRPr="00F558D5">
        <w:rPr>
          <w:sz w:val="26"/>
          <w:szCs w:val="26"/>
          <w:lang w:bidi="ru-RU"/>
        </w:rPr>
        <w:t>Из числа респондентов в возрасте 15-72 лет две трети (66,4%) входят в состав рабочей силы (из них 94,5% - занятые и 5,5% - безработные) и треть (33,6%) не входит в состав рабочей силы.</w:t>
      </w:r>
    </w:p>
    <w:p w:rsidR="00F558D5" w:rsidRPr="00F558D5" w:rsidRDefault="00F558D5" w:rsidP="00B32308">
      <w:pPr>
        <w:pStyle w:val="20"/>
        <w:spacing w:before="0" w:line="264" w:lineRule="auto"/>
        <w:ind w:firstLine="709"/>
        <w:rPr>
          <w:sz w:val="26"/>
          <w:szCs w:val="26"/>
          <w:lang w:bidi="ru-RU"/>
        </w:rPr>
      </w:pPr>
      <w:r w:rsidRPr="00F558D5">
        <w:rPr>
          <w:sz w:val="26"/>
          <w:szCs w:val="26"/>
          <w:lang w:bidi="ru-RU"/>
        </w:rPr>
        <w:t>Лица, не входящие в состав рабочей силы, основными причинами, по которым они не работают и не ищут работу, указали: нахождение на пенсии - 5</w:t>
      </w:r>
      <w:r>
        <w:rPr>
          <w:sz w:val="26"/>
          <w:szCs w:val="26"/>
          <w:lang w:bidi="ru-RU"/>
        </w:rPr>
        <w:t>3</w:t>
      </w:r>
      <w:r w:rsidRPr="00F558D5">
        <w:rPr>
          <w:sz w:val="26"/>
          <w:szCs w:val="26"/>
          <w:lang w:bidi="ru-RU"/>
        </w:rPr>
        <w:t>,</w:t>
      </w:r>
      <w:r>
        <w:rPr>
          <w:sz w:val="26"/>
          <w:szCs w:val="26"/>
          <w:lang w:bidi="ru-RU"/>
        </w:rPr>
        <w:t>7%, обучение - 17,1</w:t>
      </w:r>
      <w:r w:rsidRPr="00F558D5">
        <w:rPr>
          <w:sz w:val="26"/>
          <w:szCs w:val="26"/>
          <w:lang w:bidi="ru-RU"/>
        </w:rPr>
        <w:t>%, ведение домашнего хозяй</w:t>
      </w:r>
      <w:r>
        <w:rPr>
          <w:sz w:val="26"/>
          <w:szCs w:val="26"/>
          <w:lang w:bidi="ru-RU"/>
        </w:rPr>
        <w:t>ства или воспитание детей - 12,3</w:t>
      </w:r>
      <w:r w:rsidRPr="00F558D5">
        <w:rPr>
          <w:sz w:val="26"/>
          <w:szCs w:val="26"/>
          <w:lang w:bidi="ru-RU"/>
        </w:rPr>
        <w:t>%</w:t>
      </w:r>
      <w:r w:rsidR="00C4779D">
        <w:rPr>
          <w:sz w:val="26"/>
          <w:szCs w:val="26"/>
          <w:lang w:bidi="ru-RU"/>
        </w:rPr>
        <w:t xml:space="preserve">, </w:t>
      </w:r>
      <w:r w:rsidR="00C4779D" w:rsidRPr="00CF49B0">
        <w:rPr>
          <w:sz w:val="26"/>
          <w:szCs w:val="26"/>
          <w:lang w:bidi="ru-RU"/>
        </w:rPr>
        <w:t>по состоянию здоровья – 8,0%</w:t>
      </w:r>
      <w:r w:rsidRPr="00CF49B0">
        <w:rPr>
          <w:sz w:val="26"/>
          <w:szCs w:val="26"/>
          <w:lang w:bidi="ru-RU"/>
        </w:rPr>
        <w:t>.</w:t>
      </w:r>
    </w:p>
    <w:p w:rsidR="0022101B" w:rsidRPr="00FE43B8" w:rsidRDefault="0022101B" w:rsidP="00B32308">
      <w:pPr>
        <w:pStyle w:val="a7"/>
        <w:spacing w:after="0" w:line="264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</w:pPr>
    </w:p>
    <w:p w:rsidR="00007370" w:rsidRPr="00FE43B8" w:rsidRDefault="00007370" w:rsidP="00B32308">
      <w:pPr>
        <w:pStyle w:val="a7"/>
        <w:spacing w:after="0" w:line="264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</w:pPr>
      <w:r w:rsidRPr="00FE43B8"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  <w:t xml:space="preserve">Слайд </w:t>
      </w:r>
      <w:r w:rsidR="00E06FFF" w:rsidRPr="000D17EE"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  <w:t>13</w:t>
      </w:r>
      <w:r w:rsidRPr="00FE43B8">
        <w:rPr>
          <w:rFonts w:ascii="Times New Roman" w:hAnsi="Times New Roman" w:cs="Times New Roman"/>
          <w:b/>
          <w:i w:val="0"/>
          <w:color w:val="auto"/>
          <w:spacing w:val="0"/>
          <w:sz w:val="26"/>
          <w:szCs w:val="26"/>
        </w:rPr>
        <w:t>.</w:t>
      </w:r>
    </w:p>
    <w:p w:rsidR="003C1CB6" w:rsidRPr="00FE43B8" w:rsidRDefault="00B23D22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3B8">
        <w:rPr>
          <w:rFonts w:ascii="Times New Roman" w:hAnsi="Times New Roman" w:cs="Times New Roman"/>
          <w:color w:val="000000"/>
          <w:sz w:val="26"/>
          <w:szCs w:val="26"/>
        </w:rPr>
        <w:t>Подробно был рассмотрен вопрос о рождаемости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 xml:space="preserve"> и репродуктивных планах респондентов. Вопрос о числе рожденных детей задавался всем женщинам</w:t>
      </w:r>
      <w:r w:rsidRPr="00FE43B8">
        <w:rPr>
          <w:rFonts w:ascii="Times New Roman" w:hAnsi="Times New Roman" w:cs="Times New Roman"/>
          <w:color w:val="000000"/>
          <w:sz w:val="26"/>
          <w:szCs w:val="26"/>
        </w:rPr>
        <w:t xml:space="preserve"> в возрасте от 15 лет и старше. 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19AB" w:rsidRPr="00B219AB">
        <w:rPr>
          <w:rFonts w:ascii="Times New Roman" w:hAnsi="Times New Roman" w:cs="Times New Roman"/>
          <w:color w:val="000000"/>
          <w:sz w:val="26"/>
          <w:szCs w:val="26"/>
        </w:rPr>
        <w:t>Чувашской Республик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был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опрошен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19AB" w:rsidRPr="00B219AB">
        <w:rPr>
          <w:rFonts w:ascii="Times New Roman" w:hAnsi="Times New Roman" w:cs="Times New Roman"/>
          <w:color w:val="000000"/>
          <w:sz w:val="26"/>
          <w:szCs w:val="26"/>
        </w:rPr>
        <w:t>9529</w:t>
      </w:r>
      <w:r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женщин</w:t>
      </w:r>
      <w:r w:rsidR="00B219AB" w:rsidRPr="00B219AB">
        <w:rPr>
          <w:rFonts w:ascii="Times New Roman" w:hAnsi="Times New Roman" w:cs="Times New Roman"/>
          <w:color w:val="000000"/>
          <w:sz w:val="26"/>
          <w:szCs w:val="26"/>
        </w:rPr>
        <w:t xml:space="preserve"> данного возраста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3103B" w:rsidRPr="00FE43B8">
        <w:rPr>
          <w:rFonts w:ascii="Times New Roman" w:hAnsi="Times New Roman" w:cs="Times New Roman"/>
          <w:sz w:val="26"/>
          <w:szCs w:val="26"/>
          <w:lang w:bidi="ru-RU"/>
        </w:rPr>
        <w:t>Среднее число рожденных детей составило 1707 ребенка на 1000 женщин в возрасте 15 лет и более</w:t>
      </w:r>
      <w:r w:rsidR="00233DDD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B219A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C1CB6" w:rsidRPr="00FE43B8">
        <w:rPr>
          <w:rFonts w:ascii="Times New Roman" w:hAnsi="Times New Roman" w:cs="Times New Roman"/>
          <w:sz w:val="26"/>
          <w:szCs w:val="26"/>
        </w:rPr>
        <w:t xml:space="preserve">В среднем по Российской Федерации </w:t>
      </w:r>
      <w:r w:rsidR="00B219AB">
        <w:rPr>
          <w:rFonts w:ascii="Times New Roman" w:hAnsi="Times New Roman" w:cs="Times New Roman"/>
          <w:sz w:val="26"/>
          <w:szCs w:val="26"/>
        </w:rPr>
        <w:t xml:space="preserve">данный показатель составил </w:t>
      </w:r>
      <w:r w:rsidR="003C1CB6" w:rsidRPr="00FE43B8">
        <w:rPr>
          <w:rFonts w:ascii="Times New Roman" w:hAnsi="Times New Roman" w:cs="Times New Roman"/>
          <w:sz w:val="26"/>
          <w:szCs w:val="26"/>
        </w:rPr>
        <w:t xml:space="preserve"> 1552</w:t>
      </w:r>
      <w:r w:rsidR="00B219AB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3C1CB6" w:rsidRPr="00FE43B8">
        <w:rPr>
          <w:rFonts w:ascii="Times New Roman" w:hAnsi="Times New Roman" w:cs="Times New Roman"/>
          <w:sz w:val="26"/>
          <w:szCs w:val="26"/>
        </w:rPr>
        <w:t>.</w:t>
      </w:r>
    </w:p>
    <w:p w:rsidR="0022101B" w:rsidRPr="00FE43B8" w:rsidRDefault="003C1CB6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3B8">
        <w:rPr>
          <w:rFonts w:ascii="Times New Roman" w:hAnsi="Times New Roman" w:cs="Times New Roman"/>
          <w:sz w:val="26"/>
          <w:szCs w:val="26"/>
        </w:rPr>
        <w:lastRenderedPageBreak/>
        <w:t xml:space="preserve">Среди регионов Приволжского Федерального округа по среднему числу рожденных детей на 1000 женщин в возрасте 15 лет и более первое место занимает Республика Башкортостан – 1761 ребенок, на последнем месте Нижегородская область – 1424 ребенка, </w:t>
      </w:r>
      <w:r w:rsidR="00B3103B" w:rsidRPr="00FE43B8">
        <w:rPr>
          <w:rFonts w:ascii="Times New Roman" w:hAnsi="Times New Roman" w:cs="Times New Roman"/>
          <w:sz w:val="26"/>
          <w:szCs w:val="26"/>
        </w:rPr>
        <w:t>Чувашская Республика</w:t>
      </w:r>
      <w:r w:rsidRPr="00FE43B8">
        <w:rPr>
          <w:rFonts w:ascii="Times New Roman" w:hAnsi="Times New Roman" w:cs="Times New Roman"/>
          <w:sz w:val="26"/>
          <w:szCs w:val="26"/>
        </w:rPr>
        <w:t xml:space="preserve"> по данному показателю на </w:t>
      </w:r>
      <w:r w:rsidR="00B3103B" w:rsidRPr="00FE43B8">
        <w:rPr>
          <w:rFonts w:ascii="Times New Roman" w:hAnsi="Times New Roman" w:cs="Times New Roman"/>
          <w:sz w:val="26"/>
          <w:szCs w:val="26"/>
        </w:rPr>
        <w:t>четвёртом</w:t>
      </w:r>
      <w:r w:rsidRPr="00FE43B8">
        <w:rPr>
          <w:rFonts w:ascii="Times New Roman" w:hAnsi="Times New Roman" w:cs="Times New Roman"/>
          <w:sz w:val="26"/>
          <w:szCs w:val="26"/>
        </w:rPr>
        <w:t xml:space="preserve"> месте. </w:t>
      </w:r>
    </w:p>
    <w:p w:rsidR="003C1CB6" w:rsidRPr="00FE43B8" w:rsidRDefault="003C1CB6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3B8">
        <w:rPr>
          <w:rFonts w:ascii="Times New Roman" w:hAnsi="Times New Roman" w:cs="Times New Roman"/>
          <w:sz w:val="26"/>
          <w:szCs w:val="26"/>
        </w:rPr>
        <w:t xml:space="preserve">Также следует отметить, что среднее число рожденных детей в сельской местности в Российской Федерации выше, чем в городской местности на 439 детей, в Приволжском Федеральном округе - на 531 ребенка и в </w:t>
      </w:r>
      <w:r w:rsidR="000F5631" w:rsidRPr="00FE43B8">
        <w:rPr>
          <w:rFonts w:ascii="Times New Roman" w:hAnsi="Times New Roman" w:cs="Times New Roman"/>
          <w:sz w:val="26"/>
          <w:szCs w:val="26"/>
        </w:rPr>
        <w:t>Чувашии</w:t>
      </w:r>
      <w:r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="000F5631" w:rsidRPr="00FE43B8">
        <w:rPr>
          <w:rFonts w:ascii="Times New Roman" w:hAnsi="Times New Roman" w:cs="Times New Roman"/>
          <w:sz w:val="26"/>
          <w:szCs w:val="26"/>
        </w:rPr>
        <w:t>-</w:t>
      </w:r>
      <w:r w:rsidRPr="00FE43B8">
        <w:rPr>
          <w:rFonts w:ascii="Times New Roman" w:hAnsi="Times New Roman" w:cs="Times New Roman"/>
          <w:sz w:val="26"/>
          <w:szCs w:val="26"/>
        </w:rPr>
        <w:t xml:space="preserve"> на </w:t>
      </w:r>
      <w:r w:rsidR="000F5631" w:rsidRPr="00FE43B8">
        <w:rPr>
          <w:rFonts w:ascii="Times New Roman" w:hAnsi="Times New Roman" w:cs="Times New Roman"/>
          <w:sz w:val="26"/>
          <w:szCs w:val="26"/>
        </w:rPr>
        <w:t>703</w:t>
      </w:r>
      <w:r w:rsidRPr="00FE43B8">
        <w:rPr>
          <w:rFonts w:ascii="Times New Roman" w:hAnsi="Times New Roman" w:cs="Times New Roman"/>
          <w:sz w:val="26"/>
          <w:szCs w:val="26"/>
        </w:rPr>
        <w:t xml:space="preserve"> </w:t>
      </w:r>
      <w:r w:rsidR="000F5631" w:rsidRPr="00FE43B8">
        <w:rPr>
          <w:rFonts w:ascii="Times New Roman" w:hAnsi="Times New Roman" w:cs="Times New Roman"/>
          <w:sz w:val="26"/>
          <w:szCs w:val="26"/>
        </w:rPr>
        <w:t>ребенка</w:t>
      </w:r>
      <w:r w:rsidR="00CD434B">
        <w:rPr>
          <w:rFonts w:ascii="Times New Roman" w:hAnsi="Times New Roman" w:cs="Times New Roman"/>
          <w:sz w:val="26"/>
          <w:szCs w:val="26"/>
        </w:rPr>
        <w:t>.</w:t>
      </w:r>
    </w:p>
    <w:p w:rsidR="00B23D22" w:rsidRPr="00FE43B8" w:rsidRDefault="00C4779D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49B0">
        <w:rPr>
          <w:rFonts w:ascii="Times New Roman" w:hAnsi="Times New Roman" w:cs="Times New Roman"/>
          <w:color w:val="000000"/>
          <w:sz w:val="26"/>
          <w:szCs w:val="26"/>
        </w:rPr>
        <w:t>По среднему числу рожденных детей в сельской местности по итогам микропереписи населения Чувашия на втором месте среди регионов ПФО.</w:t>
      </w:r>
    </w:p>
    <w:p w:rsidR="00E06FFF" w:rsidRPr="000D17EE" w:rsidRDefault="00B23D22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07370" w:rsidRPr="00FE43B8" w:rsidRDefault="00007370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Слайд </w:t>
      </w:r>
      <w:r w:rsidR="0022101B" w:rsidRPr="00FE43B8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E06FFF" w:rsidRPr="000D17EE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22101B" w:rsidRPr="00FE43B8" w:rsidRDefault="00B23D22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color w:val="000000"/>
          <w:sz w:val="26"/>
          <w:szCs w:val="26"/>
        </w:rPr>
        <w:t>В ходе микропереписи данные о репродуктивных планах получены от женщин в возрасте 18-44 лет и мужчин в возрасте 18-59 лет. Респонденты указали количество детей, которых они собираются иметь, включая уже имеющихся</w:t>
      </w:r>
      <w:r w:rsidR="00C4779D">
        <w:rPr>
          <w:rFonts w:ascii="Times New Roman" w:hAnsi="Times New Roman" w:cs="Times New Roman"/>
          <w:color w:val="000000"/>
          <w:sz w:val="26"/>
          <w:szCs w:val="26"/>
        </w:rPr>
        <w:t xml:space="preserve"> (ожидаемое число детей)</w:t>
      </w:r>
      <w:r w:rsidRPr="00FE43B8">
        <w:rPr>
          <w:rFonts w:ascii="Times New Roman" w:hAnsi="Times New Roman" w:cs="Times New Roman"/>
          <w:color w:val="000000"/>
          <w:sz w:val="26"/>
          <w:szCs w:val="26"/>
        </w:rPr>
        <w:t>, а также количество детей, которое хотелось бы иметь при наличии всех необходимых условий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 xml:space="preserve"> (желаемое число детей)</w:t>
      </w:r>
      <w:r w:rsidRPr="00FE43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2101B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Менее половины опрошенных женщин (46,3%) и мужчин (44,9%) при наличии всех необходимых условий хотели бы иметь двоих детей,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22,7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женщин и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19,7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мужчин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 троих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 xml:space="preserve"> и более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, а 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>около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 четверти женщин (24,7%) и мужчин (22,3%) - одного ребенка.</w:t>
      </w:r>
    </w:p>
    <w:p w:rsid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>Ожидаемое число детей, которых респонденты микропереписи населения собираются иметь (по мнению демографов, оно более точно реализуется женщинами, чем репродуктивная потребность, т.е. желаемое число детей) показывает несколько иную картину: 28,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 xml:space="preserve">% женщин и 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24,8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мужчин собираются ограничиться одним ребенком, троих и более детей намереваются иметь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15,7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женщин и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14,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мужчин. 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ланы иметь двоих детей почти совпали с желаниями </w:t>
      </w:r>
      <w:r w:rsidR="00264556">
        <w:rPr>
          <w:rFonts w:ascii="Times New Roman" w:hAnsi="Times New Roman" w:cs="Times New Roman"/>
          <w:color w:val="000000"/>
          <w:sz w:val="26"/>
          <w:szCs w:val="26"/>
        </w:rPr>
        <w:t>-</w:t>
      </w:r>
      <w:bookmarkStart w:id="0" w:name="_GoBack"/>
      <w:bookmarkEnd w:id="0"/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% женщин и </w:t>
      </w:r>
      <w:r w:rsidR="008F5966">
        <w:rPr>
          <w:rFonts w:ascii="Times New Roman" w:hAnsi="Times New Roman" w:cs="Times New Roman"/>
          <w:color w:val="000000"/>
          <w:sz w:val="26"/>
          <w:szCs w:val="26"/>
        </w:rPr>
        <w:t>45,</w:t>
      </w:r>
      <w:r w:rsidR="001C3F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>% мужчин заявили о них.</w:t>
      </w:r>
    </w:p>
    <w:p w:rsidR="00FF5633" w:rsidRDefault="00FF5633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101B" w:rsidRPr="00FE43B8" w:rsidRDefault="0022101B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Слайд 1</w:t>
      </w:r>
      <w:r w:rsidR="00E06FFF" w:rsidRPr="000D17EE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B23D22" w:rsidRPr="00FE43B8" w:rsidRDefault="00B23D22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color w:val="000000"/>
          <w:sz w:val="26"/>
          <w:szCs w:val="26"/>
        </w:rPr>
        <w:t xml:space="preserve">Если участник опроса хотел бы иметь больше детей, чем собирается, то ему предлагалось оценить по пятибалльной шкале условия, способные повлиять на его решение иметь большее количество детей. </w:t>
      </w:r>
    </w:p>
    <w:p w:rsidR="00460A06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>Самыми важными условиями для рождения желаемого числа детей (со средним баллом 4,5 и выше), как для мужчин, так и для женщин, оказались возможность получения материнского (семейного) капитала, повышение уровня жизни семьи и возможность при рождении второго или последующего ребенка получить беспроцентную ссуду на покупку жилья площадью в размере социальной нормы.</w:t>
      </w:r>
    </w:p>
    <w:p w:rsidR="001C3F11" w:rsidRDefault="001C3F1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60A06">
        <w:rPr>
          <w:rFonts w:ascii="Times New Roman" w:hAnsi="Times New Roman" w:cs="Times New Roman"/>
          <w:color w:val="000000"/>
          <w:sz w:val="26"/>
          <w:szCs w:val="26"/>
        </w:rPr>
        <w:t>цениваются в среднем на 4,3 - 4,1 балла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условия:</w:t>
      </w:r>
    </w:p>
    <w:p w:rsidR="001C3F11" w:rsidRDefault="001C3F1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460A06"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олучение ежемесячного пособия (оплачиваемого отпуска) по уходу за ребенком до 3 лет, </w:t>
      </w:r>
    </w:p>
    <w:p w:rsidR="001C3F11" w:rsidRDefault="001C3F1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60A06" w:rsidRPr="00460A06">
        <w:rPr>
          <w:rFonts w:ascii="Times New Roman" w:hAnsi="Times New Roman" w:cs="Times New Roman"/>
          <w:color w:val="000000"/>
          <w:sz w:val="26"/>
          <w:szCs w:val="26"/>
        </w:rPr>
        <w:t>гарантированное место в детской дошкольной образовательной организации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60A06" w:rsidRDefault="001C3F1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E340A"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региональные ежемесячные выплаты на третьего ребенка 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460A06" w:rsidRPr="00460A06">
        <w:rPr>
          <w:rFonts w:ascii="Times New Roman" w:hAnsi="Times New Roman" w:cs="Times New Roman"/>
          <w:color w:val="000000"/>
          <w:sz w:val="26"/>
          <w:szCs w:val="26"/>
        </w:rPr>
        <w:t>возможность иметь гибкий график работы</w:t>
      </w:r>
      <w:r w:rsidR="009E340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C3F11" w:rsidRPr="00460A06" w:rsidRDefault="001C3F11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0C4A">
        <w:rPr>
          <w:rFonts w:ascii="Times New Roman" w:hAnsi="Times New Roman" w:cs="Times New Roman"/>
          <w:color w:val="000000"/>
          <w:sz w:val="26"/>
          <w:szCs w:val="26"/>
        </w:rPr>
        <w:t>- предоставление земельных участков под строительство дома семьям с тремя и более детьми.</w:t>
      </w:r>
    </w:p>
    <w:p w:rsidR="00460A06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Наименее популярны (со средним баллом 4,0 и ниже) и у мужчин, и у женщин республики следующие условия:</w:t>
      </w:r>
    </w:p>
    <w:p w:rsidR="00460A06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 xml:space="preserve">- налоговые льготы работающим родителям, </w:t>
      </w:r>
    </w:p>
    <w:p w:rsidR="00460A06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>- изменение личных обстоятельств,</w:t>
      </w:r>
    </w:p>
    <w:p w:rsidR="00CD434B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A06">
        <w:rPr>
          <w:rFonts w:ascii="Times New Roman" w:hAnsi="Times New Roman" w:cs="Times New Roman"/>
          <w:color w:val="000000"/>
          <w:sz w:val="26"/>
          <w:szCs w:val="26"/>
        </w:rPr>
        <w:t>- возможность профессиональной подготовки, переподготовки и повышения квалификации в период отпуска по уходу за ребенком в возрасте до 3-х лет.</w:t>
      </w:r>
    </w:p>
    <w:p w:rsidR="00460A06" w:rsidRPr="00460A06" w:rsidRDefault="00460A06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43B8" w:rsidRPr="00FE43B8" w:rsidRDefault="00FE43B8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Слайд 1</w:t>
      </w:r>
      <w:r w:rsidR="00E06FFF" w:rsidRPr="008C1F7B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t>Данные об оценке состояния здоровья получены на основе ответов населения на вопросы о наличии хронического заболевания, ограничивающего жизнедеятельность, о необходимости помощи другого человека для ежедневной деятельности в связи с ограничениями по состоянию здоровья и об установленной группе инвалидности. К хроническим заболеваниям относились не только врожденные, но и приобретенные заболевания и физические недостатки, ограничивающие жизнедеятельность человека.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>13,7% респондентов сообщили о наличии хронических заболеваний, ограничивающих жизнедеятельность, среди них 42,9% имеют установленную группу инвалидности.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 xml:space="preserve">Инвалидность </w:t>
      </w:r>
      <w:r w:rsidRPr="005C7394">
        <w:rPr>
          <w:sz w:val="26"/>
          <w:szCs w:val="26"/>
          <w:lang w:val="en-US" w:eastAsia="en-US" w:bidi="en-US"/>
        </w:rPr>
        <w:t>I</w:t>
      </w:r>
      <w:r w:rsidRPr="005C7394">
        <w:rPr>
          <w:sz w:val="26"/>
          <w:szCs w:val="26"/>
          <w:lang w:bidi="ru-RU"/>
        </w:rPr>
        <w:t xml:space="preserve">-й группы имеют 11,0% опрошенных с установленной группой инвалидности, </w:t>
      </w:r>
      <w:r w:rsidRPr="005C7394">
        <w:rPr>
          <w:sz w:val="26"/>
          <w:szCs w:val="26"/>
          <w:lang w:val="en-US" w:eastAsia="en-US" w:bidi="en-US"/>
        </w:rPr>
        <w:t>II</w:t>
      </w:r>
      <w:r w:rsidRPr="005C7394">
        <w:rPr>
          <w:sz w:val="26"/>
          <w:szCs w:val="26"/>
          <w:lang w:bidi="ru-RU"/>
        </w:rPr>
        <w:t xml:space="preserve">-й группы – 40,2%, </w:t>
      </w:r>
      <w:r w:rsidRPr="005C7394">
        <w:rPr>
          <w:sz w:val="26"/>
          <w:szCs w:val="26"/>
          <w:lang w:val="en-US" w:eastAsia="en-US" w:bidi="en-US"/>
        </w:rPr>
        <w:t>III</w:t>
      </w:r>
      <w:r w:rsidRPr="005C7394">
        <w:rPr>
          <w:sz w:val="26"/>
          <w:szCs w:val="26"/>
          <w:lang w:bidi="ru-RU"/>
        </w:rPr>
        <w:t xml:space="preserve">-й группы – 44,1% и категорию «ребенок-инвалид» - 4,7%. Среди респондентов старше 80 лет четверть (25,3%) является инвалидами, из них более половины (58,4%) инвалиды </w:t>
      </w:r>
      <w:r w:rsidRPr="005C7394">
        <w:rPr>
          <w:sz w:val="26"/>
          <w:szCs w:val="26"/>
          <w:lang w:val="en-US" w:eastAsia="en-US" w:bidi="en-US"/>
        </w:rPr>
        <w:t>II</w:t>
      </w:r>
      <w:r w:rsidRPr="005C7394">
        <w:rPr>
          <w:sz w:val="26"/>
          <w:szCs w:val="26"/>
          <w:lang w:bidi="ru-RU"/>
        </w:rPr>
        <w:t>-й группы.</w:t>
      </w:r>
    </w:p>
    <w:p w:rsidR="00BE7853" w:rsidRDefault="00BE7853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E43B8" w:rsidRPr="00FE43B8" w:rsidRDefault="00FE43B8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Слайд 1</w:t>
      </w:r>
      <w:r w:rsidR="00E06FFF" w:rsidRPr="000D17EE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50C4A" w:rsidRPr="005C7394" w:rsidRDefault="00950C4A" w:rsidP="00950C4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C7394">
        <w:rPr>
          <w:rFonts w:ascii="Times New Roman" w:hAnsi="Times New Roman" w:cs="Times New Roman"/>
          <w:sz w:val="26"/>
          <w:szCs w:val="26"/>
          <w:lang w:bidi="ru-RU"/>
        </w:rPr>
        <w:t>Среди имеющих хронические заболевания, ограничивающие жизнедеятельность, 31,3% респондентов нуждаются в ежедневной помощи других лиц. Среди них 96,5% такую помощь получают. В 73,4% случаев помощь оказывают родные, знакомые, проживающие в том же помещении, что и нуждающийся в помощи, каждому четвертому (24,8%) - родные, знакомые, проживающих отдельно (в том числе соседи), в 3,1% - социальные работники и медики, в 2,0% - специально нанятые люди (сиделки).</w:t>
      </w:r>
    </w:p>
    <w:p w:rsidR="00C163FD" w:rsidRPr="0071565D" w:rsidRDefault="00C163FD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571959" w:rsidRPr="00571959" w:rsidRDefault="00571959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71959">
        <w:rPr>
          <w:rFonts w:ascii="Times New Roman" w:hAnsi="Times New Roman" w:cs="Times New Roman"/>
          <w:b/>
          <w:sz w:val="26"/>
          <w:szCs w:val="26"/>
          <w:lang w:bidi="ru-RU"/>
        </w:rPr>
        <w:t>Слайд 1</w:t>
      </w:r>
      <w:r w:rsidR="00E06FFF" w:rsidRPr="000D17EE">
        <w:rPr>
          <w:rFonts w:ascii="Times New Roman" w:hAnsi="Times New Roman" w:cs="Times New Roman"/>
          <w:b/>
          <w:sz w:val="26"/>
          <w:szCs w:val="26"/>
          <w:lang w:bidi="ru-RU"/>
        </w:rPr>
        <w:t>8</w:t>
      </w:r>
      <w:r w:rsidRPr="00571959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</w:p>
    <w:p w:rsidR="00950C4A" w:rsidRPr="005C7394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7394">
        <w:rPr>
          <w:rFonts w:ascii="Times New Roman" w:hAnsi="Times New Roman" w:cs="Times New Roman"/>
          <w:sz w:val="26"/>
          <w:szCs w:val="26"/>
          <w:lang w:bidi="ru-RU"/>
        </w:rPr>
        <w:t>Гражданами Российской Федерации являются 99,9% опрошенных лиц,  при этом 5 человек име</w:t>
      </w:r>
      <w:r w:rsidR="00C163FD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C7394">
        <w:rPr>
          <w:rFonts w:ascii="Times New Roman" w:hAnsi="Times New Roman" w:cs="Times New Roman"/>
          <w:sz w:val="26"/>
          <w:szCs w:val="26"/>
          <w:lang w:bidi="ru-RU"/>
        </w:rPr>
        <w:t>т двойное гражданство.</w:t>
      </w:r>
    </w:p>
    <w:p w:rsidR="00950C4A" w:rsidRDefault="00950C4A" w:rsidP="00950C4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C7394">
        <w:rPr>
          <w:rFonts w:ascii="Times New Roman" w:hAnsi="Times New Roman" w:cs="Times New Roman"/>
          <w:sz w:val="26"/>
          <w:szCs w:val="26"/>
          <w:lang w:bidi="ru-RU"/>
        </w:rPr>
        <w:t>Из респондентов микропереписи населения иностранными гражданами явля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C7394">
        <w:rPr>
          <w:rFonts w:ascii="Times New Roman" w:hAnsi="Times New Roman" w:cs="Times New Roman"/>
          <w:sz w:val="26"/>
          <w:szCs w:val="26"/>
          <w:lang w:bidi="ru-RU"/>
        </w:rPr>
        <w:t>тся 13 человек.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>При микропереписи населения впервые были получены сведения об истории получения российского гражданства. Среди лиц, указавших основание приобретения российского гражданства, 99,7% получили гражданство России по рождению или в порядке обмена паспорта СССР. Остальные респонденты (0,3%) отметили предложенные в опросном листе подсказы: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>- путем подачи заявления о приеме в гражданство в общем или упрощенном порядке, в том числе в связи с принятием в состав Российской Федерации Республики Крым и г. Севастополя в 2014 году,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color w:val="FF0000"/>
          <w:sz w:val="26"/>
          <w:szCs w:val="26"/>
          <w:lang w:bidi="ru-RU"/>
        </w:rPr>
      </w:pPr>
      <w:r w:rsidRPr="005C7394">
        <w:rPr>
          <w:sz w:val="26"/>
          <w:szCs w:val="26"/>
          <w:lang w:bidi="ru-RU"/>
        </w:rPr>
        <w:t>- в порядке регистрации гражданства Российской Федерации в 1992-2000 гг.</w:t>
      </w:r>
      <w:r w:rsidRPr="005C7394">
        <w:rPr>
          <w:color w:val="FF0000"/>
          <w:sz w:val="26"/>
          <w:szCs w:val="26"/>
          <w:lang w:bidi="ru-RU"/>
        </w:rPr>
        <w:t>,</w:t>
      </w:r>
    </w:p>
    <w:p w:rsidR="00950C4A" w:rsidRPr="005C7394" w:rsidRDefault="00950C4A" w:rsidP="00950C4A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5C7394">
        <w:rPr>
          <w:color w:val="FF0000"/>
          <w:sz w:val="26"/>
          <w:szCs w:val="26"/>
          <w:lang w:bidi="ru-RU"/>
        </w:rPr>
        <w:t xml:space="preserve">- </w:t>
      </w:r>
      <w:r w:rsidRPr="005C7394">
        <w:rPr>
          <w:sz w:val="26"/>
          <w:szCs w:val="26"/>
          <w:lang w:bidi="ru-RU"/>
        </w:rPr>
        <w:t>в результате восстановления в гражданстве Российской Федерации на основании того, что ранее имели гражданство Российской Федерации или СССР.</w:t>
      </w:r>
    </w:p>
    <w:p w:rsidR="00571959" w:rsidRDefault="00571959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E43B8" w:rsidRPr="00FE43B8" w:rsidRDefault="00FE43B8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Слайд 1</w:t>
      </w:r>
      <w:r w:rsidR="00E06FFF" w:rsidRPr="000D17EE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260AF8" w:rsidRDefault="00260AF8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260AF8">
        <w:rPr>
          <w:sz w:val="26"/>
          <w:szCs w:val="26"/>
          <w:lang w:bidi="ru-RU"/>
        </w:rPr>
        <w:t>При микропереписи населения респондентам помимо вопросов о месте рождения и непрерывности проживания в месте постоянного жительства задавались вопросы</w:t>
      </w:r>
      <w:r w:rsidR="009E340A">
        <w:rPr>
          <w:sz w:val="26"/>
          <w:szCs w:val="26"/>
          <w:lang w:bidi="ru-RU"/>
        </w:rPr>
        <w:t xml:space="preserve"> о предыдущем месте жительства, а также </w:t>
      </w:r>
      <w:r w:rsidRPr="00260AF8">
        <w:rPr>
          <w:sz w:val="26"/>
          <w:szCs w:val="26"/>
          <w:lang w:bidi="ru-RU"/>
        </w:rPr>
        <w:t>о наличии регистрации в помещении, где респондент постоянно проживает.</w:t>
      </w:r>
    </w:p>
    <w:p w:rsidR="00260AF8" w:rsidRPr="00260AF8" w:rsidRDefault="00260AF8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945A28">
        <w:rPr>
          <w:sz w:val="26"/>
          <w:szCs w:val="26"/>
          <w:lang w:bidi="ru-RU"/>
        </w:rPr>
        <w:t>Подавляющее большинство опрошенных (8</w:t>
      </w:r>
      <w:r w:rsidR="00945A28" w:rsidRPr="00945A28">
        <w:rPr>
          <w:sz w:val="26"/>
          <w:szCs w:val="26"/>
          <w:lang w:bidi="ru-RU"/>
        </w:rPr>
        <w:t>8</w:t>
      </w:r>
      <w:r w:rsidRPr="00945A28">
        <w:rPr>
          <w:sz w:val="26"/>
          <w:szCs w:val="26"/>
          <w:lang w:bidi="ru-RU"/>
        </w:rPr>
        <w:t>,5%) являются уроженцами нашей республики.</w:t>
      </w:r>
    </w:p>
    <w:p w:rsidR="00FE43B8" w:rsidRPr="00260AF8" w:rsidRDefault="00FE43B8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60AF8">
        <w:rPr>
          <w:rFonts w:ascii="Times New Roman" w:hAnsi="Times New Roman" w:cs="Times New Roman"/>
          <w:sz w:val="26"/>
          <w:szCs w:val="26"/>
          <w:lang w:bidi="ru-RU"/>
        </w:rPr>
        <w:t>50,2% участников микропереписи проживали в месте своего постоянного жительства не с рождения, но практически половина из них (53,8%) прибыли в свой населенный пункт более четверти века назад. С 2010 по 2015 годы сменил</w:t>
      </w:r>
      <w:r w:rsidR="00945A28">
        <w:rPr>
          <w:rFonts w:ascii="Times New Roman" w:hAnsi="Times New Roman" w:cs="Times New Roman"/>
          <w:sz w:val="26"/>
          <w:szCs w:val="26"/>
          <w:lang w:bidi="ru-RU"/>
        </w:rPr>
        <w:t>и место постоянного жительства 13,</w:t>
      </w:r>
      <w:r w:rsidR="00CF49B0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260AF8">
        <w:rPr>
          <w:rFonts w:ascii="Times New Roman" w:hAnsi="Times New Roman" w:cs="Times New Roman"/>
          <w:sz w:val="26"/>
          <w:szCs w:val="26"/>
          <w:lang w:bidi="ru-RU"/>
        </w:rPr>
        <w:t>% мигрантов.</w:t>
      </w:r>
    </w:p>
    <w:p w:rsidR="00260AF8" w:rsidRDefault="00260AF8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260AF8" w:rsidRPr="00260AF8" w:rsidRDefault="00260AF8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260AF8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Слайд </w:t>
      </w:r>
      <w:r w:rsidR="00E06FFF" w:rsidRPr="000D17EE">
        <w:rPr>
          <w:rFonts w:ascii="Times New Roman" w:hAnsi="Times New Roman" w:cs="Times New Roman"/>
          <w:b/>
          <w:sz w:val="26"/>
          <w:szCs w:val="26"/>
          <w:lang w:bidi="ru-RU"/>
        </w:rPr>
        <w:t>20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</w:p>
    <w:p w:rsidR="00260AF8" w:rsidRPr="00260AF8" w:rsidRDefault="00260AF8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260AF8">
        <w:rPr>
          <w:sz w:val="26"/>
          <w:szCs w:val="26"/>
          <w:lang w:bidi="ru-RU"/>
        </w:rPr>
        <w:t>При микропереписи впервые получена информация о месте регистрации респондентов.</w:t>
      </w:r>
    </w:p>
    <w:p w:rsidR="00260AF8" w:rsidRPr="00260AF8" w:rsidRDefault="00260AF8" w:rsidP="00B32308">
      <w:pPr>
        <w:pStyle w:val="20"/>
        <w:shd w:val="clear" w:color="auto" w:fill="auto"/>
        <w:spacing w:before="0" w:line="264" w:lineRule="auto"/>
        <w:ind w:firstLine="709"/>
        <w:rPr>
          <w:sz w:val="26"/>
          <w:szCs w:val="26"/>
          <w:lang w:bidi="ru-RU"/>
        </w:rPr>
      </w:pPr>
      <w:r w:rsidRPr="00260AF8">
        <w:rPr>
          <w:sz w:val="26"/>
          <w:szCs w:val="26"/>
          <w:lang w:bidi="ru-RU"/>
        </w:rPr>
        <w:t>91,</w:t>
      </w:r>
      <w:r>
        <w:rPr>
          <w:sz w:val="26"/>
          <w:szCs w:val="26"/>
          <w:lang w:bidi="ru-RU"/>
        </w:rPr>
        <w:t>9</w:t>
      </w:r>
      <w:r w:rsidRPr="00260AF8">
        <w:rPr>
          <w:sz w:val="26"/>
          <w:szCs w:val="26"/>
          <w:lang w:bidi="ru-RU"/>
        </w:rPr>
        <w:t>% ответивших зарегистрированы по месту жительства (т.е. постоянно) либо в том же помещении, в котором проживают, либо в другом помещении того же населенного пункта</w:t>
      </w:r>
      <w:r>
        <w:rPr>
          <w:sz w:val="26"/>
          <w:szCs w:val="26"/>
          <w:lang w:bidi="ru-RU"/>
        </w:rPr>
        <w:t xml:space="preserve"> Чувашской Республики</w:t>
      </w:r>
      <w:r w:rsidRPr="00260AF8">
        <w:rPr>
          <w:sz w:val="26"/>
          <w:szCs w:val="26"/>
          <w:lang w:bidi="ru-RU"/>
        </w:rPr>
        <w:t xml:space="preserve">. Еще </w:t>
      </w:r>
      <w:r>
        <w:rPr>
          <w:sz w:val="26"/>
          <w:szCs w:val="26"/>
          <w:lang w:bidi="ru-RU"/>
        </w:rPr>
        <w:t>6,9</w:t>
      </w:r>
      <w:r w:rsidRPr="00260AF8">
        <w:rPr>
          <w:sz w:val="26"/>
          <w:szCs w:val="26"/>
          <w:lang w:bidi="ru-RU"/>
        </w:rPr>
        <w:t xml:space="preserve">% респондентов зарегистрированы по месту жительства в другом населенном пункте </w:t>
      </w:r>
      <w:r>
        <w:rPr>
          <w:sz w:val="26"/>
          <w:szCs w:val="26"/>
          <w:lang w:bidi="ru-RU"/>
        </w:rPr>
        <w:t>Чувашии</w:t>
      </w:r>
      <w:r w:rsidRPr="00260AF8">
        <w:rPr>
          <w:sz w:val="26"/>
          <w:szCs w:val="26"/>
          <w:lang w:bidi="ru-RU"/>
        </w:rPr>
        <w:t>. В другом субъекте Российской Федерации зарегистрированы по месту жительства 0,9% респондентов и 0,</w:t>
      </w:r>
      <w:r>
        <w:rPr>
          <w:sz w:val="26"/>
          <w:szCs w:val="26"/>
          <w:lang w:bidi="ru-RU"/>
        </w:rPr>
        <w:t>1</w:t>
      </w:r>
      <w:r w:rsidRPr="00260AF8">
        <w:rPr>
          <w:sz w:val="26"/>
          <w:szCs w:val="26"/>
          <w:lang w:bidi="ru-RU"/>
        </w:rPr>
        <w:t>% респондентов не имеют постоянной регистрации на территории Российской Федерации.</w:t>
      </w:r>
    </w:p>
    <w:p w:rsidR="00260AF8" w:rsidRPr="00FE43B8" w:rsidRDefault="00260AF8" w:rsidP="00B323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E43B8" w:rsidRPr="00FE43B8" w:rsidRDefault="00260AF8" w:rsidP="00B3230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Слайд 2</w:t>
      </w:r>
      <w:r w:rsidR="00E06FFF" w:rsidRPr="000D17E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FE43B8" w:rsidRPr="00FE43B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71565D" w:rsidRDefault="0071565D" w:rsidP="0071565D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Ценность </w:t>
      </w:r>
      <w:r w:rsidRPr="00FE43B8">
        <w:rPr>
          <w:rFonts w:ascii="Times New Roman" w:hAnsi="Times New Roman" w:cs="Times New Roman"/>
          <w:sz w:val="26"/>
          <w:szCs w:val="26"/>
          <w:lang w:bidi="ru-RU"/>
        </w:rPr>
        <w:t>получения этнических характеристик респондентов микропереписи населения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состоит в </w:t>
      </w:r>
      <w:r w:rsidRPr="00FE43B8">
        <w:rPr>
          <w:rFonts w:ascii="Times New Roman" w:hAnsi="Times New Roman" w:cs="Times New Roman"/>
          <w:sz w:val="26"/>
          <w:szCs w:val="26"/>
          <w:lang w:bidi="ru-RU"/>
        </w:rPr>
        <w:t>обеспечении возможности рассматривать социально-демографические и лингвистические характеристики населения отдельных национальностей по территориям их проживания.</w:t>
      </w:r>
    </w:p>
    <w:p w:rsidR="00950C4A" w:rsidRPr="00E17C9D" w:rsidRDefault="00950C4A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E17C9D">
        <w:rPr>
          <w:sz w:val="26"/>
          <w:szCs w:val="26"/>
        </w:rPr>
        <w:t>В Чувашской Республике в микропереписи приняли участие представители 34 национальны</w:t>
      </w:r>
      <w:r>
        <w:rPr>
          <w:sz w:val="26"/>
          <w:szCs w:val="26"/>
        </w:rPr>
        <w:t>х</w:t>
      </w:r>
      <w:r w:rsidRPr="00E17C9D">
        <w:rPr>
          <w:sz w:val="26"/>
          <w:szCs w:val="26"/>
        </w:rPr>
        <w:t xml:space="preserve"> групп и подгрупп. В ответе на вопрос о национальной принадлежности 59,5% всех указавших национальность составили чуваши, 36,5% - русские, 1,7% - мордва и 1,3% - татары.</w:t>
      </w:r>
    </w:p>
    <w:p w:rsidR="00950C4A" w:rsidRPr="00E17C9D" w:rsidRDefault="0071565D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71565D">
        <w:rPr>
          <w:sz w:val="26"/>
          <w:szCs w:val="26"/>
        </w:rPr>
        <w:t>М</w:t>
      </w:r>
      <w:r w:rsidR="00950C4A" w:rsidRPr="00E17C9D">
        <w:rPr>
          <w:sz w:val="26"/>
          <w:szCs w:val="26"/>
        </w:rPr>
        <w:t>икроперепись населения в вопросах о владении языками</w:t>
      </w:r>
      <w:r>
        <w:rPr>
          <w:sz w:val="26"/>
          <w:szCs w:val="26"/>
        </w:rPr>
        <w:t xml:space="preserve"> </w:t>
      </w:r>
      <w:r w:rsidR="00950C4A" w:rsidRPr="00E17C9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17C9D">
        <w:rPr>
          <w:sz w:val="26"/>
          <w:szCs w:val="26"/>
        </w:rPr>
        <w:t>о Чуваш</w:t>
      </w:r>
      <w:r>
        <w:rPr>
          <w:sz w:val="26"/>
          <w:szCs w:val="26"/>
        </w:rPr>
        <w:t>ской Республике</w:t>
      </w:r>
      <w:r w:rsidRPr="00E17C9D">
        <w:rPr>
          <w:sz w:val="26"/>
          <w:szCs w:val="26"/>
        </w:rPr>
        <w:t xml:space="preserve"> </w:t>
      </w:r>
      <w:r w:rsidR="00950C4A" w:rsidRPr="00E17C9D">
        <w:rPr>
          <w:sz w:val="26"/>
          <w:szCs w:val="26"/>
        </w:rPr>
        <w:t>зафиксировала 44 позиции. По языкам, использующимся в повседневной жизни, зафиксировано 22 позиции, а в ответах о родном языке - 23.</w:t>
      </w:r>
    </w:p>
    <w:p w:rsidR="00950C4A" w:rsidRPr="00E17C9D" w:rsidRDefault="00950C4A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E17C9D">
        <w:rPr>
          <w:sz w:val="26"/>
          <w:szCs w:val="26"/>
          <w:lang w:bidi="ru-RU"/>
        </w:rPr>
        <w:t xml:space="preserve">Русским языком владеют 99,0% респондентов микропереписи населения, в повседневной жизни пользуются 81,6%, а родным считают 49,2% респондентов. </w:t>
      </w:r>
    </w:p>
    <w:p w:rsidR="00950C4A" w:rsidRPr="00E17C9D" w:rsidRDefault="00950C4A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E17C9D">
        <w:rPr>
          <w:sz w:val="26"/>
          <w:szCs w:val="26"/>
          <w:lang w:bidi="ru-RU"/>
        </w:rPr>
        <w:t xml:space="preserve">Чувашским языком владеют 52,6% респондентов микропереписи населения, в повседневной жизни пользуются 42,4%, родным считают 47,9% респондентов. </w:t>
      </w:r>
    </w:p>
    <w:p w:rsidR="00950C4A" w:rsidRPr="00E17C9D" w:rsidRDefault="00950C4A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</w:rPr>
      </w:pPr>
      <w:r w:rsidRPr="00E17C9D">
        <w:rPr>
          <w:sz w:val="26"/>
          <w:szCs w:val="26"/>
        </w:rPr>
        <w:t>Более половины (</w:t>
      </w:r>
      <w:r>
        <w:rPr>
          <w:sz w:val="26"/>
          <w:szCs w:val="26"/>
        </w:rPr>
        <w:t>56,5</w:t>
      </w:r>
      <w:r w:rsidRPr="00E17C9D">
        <w:rPr>
          <w:sz w:val="26"/>
          <w:szCs w:val="26"/>
        </w:rPr>
        <w:t>%) респондентов указали, что владеют 2 и более языками. Используют в повседневной жизни два и более языка 2</w:t>
      </w:r>
      <w:r>
        <w:rPr>
          <w:sz w:val="26"/>
          <w:szCs w:val="26"/>
        </w:rPr>
        <w:t>6</w:t>
      </w:r>
      <w:r w:rsidRPr="00E17C9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E17C9D">
        <w:rPr>
          <w:sz w:val="26"/>
          <w:szCs w:val="26"/>
        </w:rPr>
        <w:t>% опрошенных.</w:t>
      </w:r>
    </w:p>
    <w:p w:rsidR="00950C4A" w:rsidRPr="00E17C9D" w:rsidRDefault="00950C4A" w:rsidP="0071565D">
      <w:pPr>
        <w:pStyle w:val="20"/>
        <w:shd w:val="clear" w:color="auto" w:fill="auto"/>
        <w:spacing w:before="0" w:line="320" w:lineRule="exact"/>
        <w:ind w:firstLine="709"/>
        <w:rPr>
          <w:sz w:val="26"/>
          <w:szCs w:val="26"/>
          <w:lang w:bidi="ru-RU"/>
        </w:rPr>
      </w:pPr>
      <w:r w:rsidRPr="00E17C9D">
        <w:rPr>
          <w:sz w:val="26"/>
          <w:szCs w:val="26"/>
          <w:lang w:bidi="ru-RU"/>
        </w:rPr>
        <w:t>При сопоставлении данных о владении и пользовании языками становится понятен смысл, вкладываемый населением в ответы на вопросы переписи. Так, например, подтверждается мнение, что указываемые населением при всех переписях иностранные языки владения (английский, немецкий и т.п.) - не более, чем результат изучения их в школах и институтах. Английским языком в повседневной жизни пользуется 11,7% респондентов, указавших его владение, а немецким – 4,9%.</w:t>
      </w:r>
    </w:p>
    <w:p w:rsidR="00950C4A" w:rsidRPr="005C7394" w:rsidRDefault="00950C4A" w:rsidP="0071565D">
      <w:pPr>
        <w:pStyle w:val="af"/>
        <w:shd w:val="clear" w:color="auto" w:fill="auto"/>
        <w:spacing w:line="320" w:lineRule="exact"/>
        <w:ind w:firstLine="709"/>
        <w:rPr>
          <w:sz w:val="26"/>
          <w:szCs w:val="26"/>
        </w:rPr>
      </w:pPr>
      <w:r w:rsidRPr="005C7394">
        <w:rPr>
          <w:sz w:val="26"/>
          <w:szCs w:val="26"/>
          <w:lang w:bidi="ru-RU"/>
        </w:rPr>
        <w:lastRenderedPageBreak/>
        <w:t>Подробное исследование результатов микропереписи населения этнологами и лингвистами позволит обеспечить информационную поддержку подготовки и реализации государственных программ и стратегий, а также будет учтено при подготовке программы очередной всеобщей переписи населения.</w:t>
      </w:r>
    </w:p>
    <w:p w:rsidR="00FE43B8" w:rsidRPr="00FE43B8" w:rsidRDefault="00FE43B8" w:rsidP="00B3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370" w:rsidRDefault="00007370" w:rsidP="00B32308">
      <w:pPr>
        <w:spacing w:after="0" w:line="240" w:lineRule="auto"/>
      </w:pPr>
    </w:p>
    <w:sectPr w:rsidR="00007370" w:rsidSect="00950C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2F" w:rsidRDefault="0090772F" w:rsidP="007320FE">
      <w:pPr>
        <w:spacing w:after="0" w:line="240" w:lineRule="auto"/>
      </w:pPr>
      <w:r>
        <w:separator/>
      </w:r>
    </w:p>
  </w:endnote>
  <w:endnote w:type="continuationSeparator" w:id="1">
    <w:p w:rsidR="0090772F" w:rsidRDefault="0090772F" w:rsidP="0073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2F" w:rsidRDefault="0090772F" w:rsidP="007320FE">
      <w:pPr>
        <w:spacing w:after="0" w:line="240" w:lineRule="auto"/>
      </w:pPr>
      <w:r>
        <w:separator/>
      </w:r>
    </w:p>
  </w:footnote>
  <w:footnote w:type="continuationSeparator" w:id="1">
    <w:p w:rsidR="0090772F" w:rsidRDefault="0090772F" w:rsidP="0073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66B"/>
    <w:multiLevelType w:val="multilevel"/>
    <w:tmpl w:val="FB325F9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9404F"/>
    <w:multiLevelType w:val="multilevel"/>
    <w:tmpl w:val="8E9C5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90A6E"/>
    <w:multiLevelType w:val="multilevel"/>
    <w:tmpl w:val="837230F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F47"/>
    <w:rsid w:val="000013D0"/>
    <w:rsid w:val="00007370"/>
    <w:rsid w:val="00035772"/>
    <w:rsid w:val="00046D40"/>
    <w:rsid w:val="00070F7C"/>
    <w:rsid w:val="0008350E"/>
    <w:rsid w:val="00093D5F"/>
    <w:rsid w:val="000A7153"/>
    <w:rsid w:val="000B3AC3"/>
    <w:rsid w:val="000D17EE"/>
    <w:rsid w:val="000F42AD"/>
    <w:rsid w:val="000F5631"/>
    <w:rsid w:val="0015365B"/>
    <w:rsid w:val="001C3F11"/>
    <w:rsid w:val="001F5BFF"/>
    <w:rsid w:val="0022101B"/>
    <w:rsid w:val="00231099"/>
    <w:rsid w:val="00232F10"/>
    <w:rsid w:val="00233DDD"/>
    <w:rsid w:val="0023656C"/>
    <w:rsid w:val="00260AF8"/>
    <w:rsid w:val="00264556"/>
    <w:rsid w:val="002C31FE"/>
    <w:rsid w:val="002F7644"/>
    <w:rsid w:val="003158EF"/>
    <w:rsid w:val="003455C5"/>
    <w:rsid w:val="00350042"/>
    <w:rsid w:val="00355936"/>
    <w:rsid w:val="0039201B"/>
    <w:rsid w:val="003A40E6"/>
    <w:rsid w:val="003A485A"/>
    <w:rsid w:val="003B7BB0"/>
    <w:rsid w:val="003C1CB6"/>
    <w:rsid w:val="003D1370"/>
    <w:rsid w:val="00447B3A"/>
    <w:rsid w:val="00460A06"/>
    <w:rsid w:val="00491342"/>
    <w:rsid w:val="004D190F"/>
    <w:rsid w:val="004D5961"/>
    <w:rsid w:val="004E4E40"/>
    <w:rsid w:val="004F2DD6"/>
    <w:rsid w:val="00527D65"/>
    <w:rsid w:val="00562EF3"/>
    <w:rsid w:val="00571959"/>
    <w:rsid w:val="00580A8C"/>
    <w:rsid w:val="00592A87"/>
    <w:rsid w:val="005C0F4D"/>
    <w:rsid w:val="005D4CC4"/>
    <w:rsid w:val="005E3F07"/>
    <w:rsid w:val="00612DE2"/>
    <w:rsid w:val="00653B2B"/>
    <w:rsid w:val="006624D6"/>
    <w:rsid w:val="00696F94"/>
    <w:rsid w:val="006E5144"/>
    <w:rsid w:val="006E7157"/>
    <w:rsid w:val="006F1683"/>
    <w:rsid w:val="006F6F47"/>
    <w:rsid w:val="0070772D"/>
    <w:rsid w:val="0071565D"/>
    <w:rsid w:val="007320FE"/>
    <w:rsid w:val="007A30D3"/>
    <w:rsid w:val="007C1715"/>
    <w:rsid w:val="008648F8"/>
    <w:rsid w:val="0087692C"/>
    <w:rsid w:val="008A0709"/>
    <w:rsid w:val="008C1B58"/>
    <w:rsid w:val="008C1F7B"/>
    <w:rsid w:val="008F5966"/>
    <w:rsid w:val="00904F1C"/>
    <w:rsid w:val="0090772F"/>
    <w:rsid w:val="009350D5"/>
    <w:rsid w:val="00940F15"/>
    <w:rsid w:val="00945A28"/>
    <w:rsid w:val="00950C4A"/>
    <w:rsid w:val="0095712A"/>
    <w:rsid w:val="00981373"/>
    <w:rsid w:val="00981441"/>
    <w:rsid w:val="00981AF9"/>
    <w:rsid w:val="0099029F"/>
    <w:rsid w:val="009D5AE0"/>
    <w:rsid w:val="009E340A"/>
    <w:rsid w:val="00A01879"/>
    <w:rsid w:val="00A02640"/>
    <w:rsid w:val="00A10285"/>
    <w:rsid w:val="00A22827"/>
    <w:rsid w:val="00A24E4F"/>
    <w:rsid w:val="00A723F4"/>
    <w:rsid w:val="00A7408C"/>
    <w:rsid w:val="00A8177F"/>
    <w:rsid w:val="00A93A56"/>
    <w:rsid w:val="00AB155D"/>
    <w:rsid w:val="00AF228E"/>
    <w:rsid w:val="00AF6A9F"/>
    <w:rsid w:val="00B04F64"/>
    <w:rsid w:val="00B06C21"/>
    <w:rsid w:val="00B219AB"/>
    <w:rsid w:val="00B23D22"/>
    <w:rsid w:val="00B27CFF"/>
    <w:rsid w:val="00B30831"/>
    <w:rsid w:val="00B3103B"/>
    <w:rsid w:val="00B31D87"/>
    <w:rsid w:val="00B32308"/>
    <w:rsid w:val="00B60888"/>
    <w:rsid w:val="00B72420"/>
    <w:rsid w:val="00B93683"/>
    <w:rsid w:val="00BB27CE"/>
    <w:rsid w:val="00BC4DAB"/>
    <w:rsid w:val="00BE7853"/>
    <w:rsid w:val="00BF2203"/>
    <w:rsid w:val="00C163FD"/>
    <w:rsid w:val="00C373DA"/>
    <w:rsid w:val="00C4779D"/>
    <w:rsid w:val="00C5769A"/>
    <w:rsid w:val="00C61879"/>
    <w:rsid w:val="00C959BE"/>
    <w:rsid w:val="00CA462E"/>
    <w:rsid w:val="00CA5644"/>
    <w:rsid w:val="00CD434B"/>
    <w:rsid w:val="00CF49B0"/>
    <w:rsid w:val="00D10A5F"/>
    <w:rsid w:val="00D36E7B"/>
    <w:rsid w:val="00D8399E"/>
    <w:rsid w:val="00D85AB5"/>
    <w:rsid w:val="00D90811"/>
    <w:rsid w:val="00DC7F32"/>
    <w:rsid w:val="00DD2A63"/>
    <w:rsid w:val="00DD422A"/>
    <w:rsid w:val="00E06FFF"/>
    <w:rsid w:val="00E366F3"/>
    <w:rsid w:val="00E43904"/>
    <w:rsid w:val="00E502E5"/>
    <w:rsid w:val="00E57D0A"/>
    <w:rsid w:val="00E82E0A"/>
    <w:rsid w:val="00EA4EE1"/>
    <w:rsid w:val="00F21FAC"/>
    <w:rsid w:val="00F41844"/>
    <w:rsid w:val="00F54978"/>
    <w:rsid w:val="00F558D5"/>
    <w:rsid w:val="00F75812"/>
    <w:rsid w:val="00FA070A"/>
    <w:rsid w:val="00FE43B8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4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3C1CB6"/>
    <w:rPr>
      <w:b/>
      <w:bCs/>
      <w:i/>
      <w:iCs/>
      <w:color w:val="4F81BD" w:themeColor="accent1"/>
    </w:rPr>
  </w:style>
  <w:style w:type="paragraph" w:customStyle="1" w:styleId="Default">
    <w:name w:val="Default"/>
    <w:rsid w:val="003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C1C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3C1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1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basedOn w:val="a0"/>
    <w:link w:val="20"/>
    <w:rsid w:val="00940F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F15"/>
    <w:pPr>
      <w:widowControl w:val="0"/>
      <w:shd w:val="clear" w:color="auto" w:fill="FFFFFF"/>
      <w:spacing w:before="300" w:after="0" w:line="384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624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24D6"/>
  </w:style>
  <w:style w:type="paragraph" w:styleId="ab">
    <w:name w:val="Body Text First Indent"/>
    <w:basedOn w:val="a9"/>
    <w:link w:val="ac"/>
    <w:uiPriority w:val="99"/>
    <w:semiHidden/>
    <w:unhideWhenUsed/>
    <w:rsid w:val="006624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Красная строка Знак"/>
    <w:basedOn w:val="aa"/>
    <w:link w:val="ab"/>
    <w:uiPriority w:val="99"/>
    <w:semiHidden/>
    <w:rsid w:val="006624D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624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07370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дпись к таблице_"/>
    <w:basedOn w:val="a0"/>
    <w:link w:val="af"/>
    <w:rsid w:val="00FE4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E43B8"/>
    <w:pPr>
      <w:widowControl w:val="0"/>
      <w:shd w:val="clear" w:color="auto" w:fill="FFFFFF"/>
      <w:spacing w:after="0" w:line="384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320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20FE"/>
  </w:style>
  <w:style w:type="paragraph" w:styleId="af0">
    <w:name w:val="footnote text"/>
    <w:basedOn w:val="a"/>
    <w:link w:val="af1"/>
    <w:rsid w:val="0073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7320FE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7320FE"/>
    <w:rPr>
      <w:vertAlign w:val="superscript"/>
    </w:rPr>
  </w:style>
  <w:style w:type="character" w:customStyle="1" w:styleId="FontStyle14">
    <w:name w:val="Font Style14"/>
    <w:basedOn w:val="a0"/>
    <w:uiPriority w:val="99"/>
    <w:rsid w:val="001F5BF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8350E"/>
  </w:style>
  <w:style w:type="character" w:styleId="af3">
    <w:name w:val="Hyperlink"/>
    <w:basedOn w:val="a0"/>
    <w:rsid w:val="00950C4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47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3C1CB6"/>
    <w:rPr>
      <w:b/>
      <w:bCs/>
      <w:i/>
      <w:iCs/>
      <w:color w:val="4F81BD" w:themeColor="accent1"/>
    </w:rPr>
  </w:style>
  <w:style w:type="paragraph" w:customStyle="1" w:styleId="Default">
    <w:name w:val="Default"/>
    <w:rsid w:val="003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C1C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3C1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1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basedOn w:val="a0"/>
    <w:link w:val="20"/>
    <w:rsid w:val="00940F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F15"/>
    <w:pPr>
      <w:widowControl w:val="0"/>
      <w:shd w:val="clear" w:color="auto" w:fill="FFFFFF"/>
      <w:spacing w:before="300" w:after="0" w:line="384" w:lineRule="exact"/>
      <w:ind w:hanging="2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624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624D6"/>
  </w:style>
  <w:style w:type="paragraph" w:styleId="ab">
    <w:name w:val="Body Text First Indent"/>
    <w:basedOn w:val="a9"/>
    <w:link w:val="ac"/>
    <w:uiPriority w:val="99"/>
    <w:semiHidden/>
    <w:unhideWhenUsed/>
    <w:rsid w:val="006624D6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Красная строка Знак"/>
    <w:basedOn w:val="aa"/>
    <w:link w:val="ab"/>
    <w:uiPriority w:val="99"/>
    <w:semiHidden/>
    <w:rsid w:val="006624D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624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007370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дпись к таблице_"/>
    <w:basedOn w:val="a0"/>
    <w:link w:val="af"/>
    <w:rsid w:val="00FE43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FE43B8"/>
    <w:pPr>
      <w:widowControl w:val="0"/>
      <w:shd w:val="clear" w:color="auto" w:fill="FFFFFF"/>
      <w:spacing w:after="0" w:line="384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54FC-4C64-4706-A623-06413353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P21_BugulovaZK</dc:creator>
  <cp:lastModifiedBy>P21_DolgovaAP</cp:lastModifiedBy>
  <cp:revision>61</cp:revision>
  <cp:lastPrinted>2017-05-18T06:22:00Z</cp:lastPrinted>
  <dcterms:created xsi:type="dcterms:W3CDTF">2017-03-03T10:20:00Z</dcterms:created>
  <dcterms:modified xsi:type="dcterms:W3CDTF">2017-05-19T05:06:00Z</dcterms:modified>
</cp:coreProperties>
</file>