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0" w:rsidRPr="00027243" w:rsidRDefault="00350DC0" w:rsidP="00B70FA0">
      <w:pPr>
        <w:pStyle w:val="Style8"/>
        <w:widowControl/>
        <w:spacing w:before="10" w:line="259" w:lineRule="exact"/>
        <w:ind w:left="4536" w:right="5" w:firstLine="0"/>
        <w:jc w:val="left"/>
        <w:rPr>
          <w:rStyle w:val="FontStyle21"/>
          <w:i/>
          <w:spacing w:val="0"/>
          <w:sz w:val="28"/>
          <w:szCs w:val="28"/>
        </w:rPr>
      </w:pPr>
      <w:r w:rsidRPr="00027243">
        <w:rPr>
          <w:rStyle w:val="FontStyle21"/>
          <w:i/>
          <w:spacing w:val="0"/>
          <w:sz w:val="28"/>
          <w:szCs w:val="28"/>
        </w:rPr>
        <w:t>К пресс</w:t>
      </w:r>
      <w:r w:rsidR="002F6042" w:rsidRPr="00027243">
        <w:rPr>
          <w:rStyle w:val="FontStyle21"/>
          <w:i/>
          <w:spacing w:val="0"/>
          <w:sz w:val="28"/>
          <w:szCs w:val="28"/>
        </w:rPr>
        <w:t>-</w:t>
      </w:r>
      <w:r w:rsidRPr="00027243">
        <w:rPr>
          <w:rStyle w:val="FontStyle21"/>
          <w:i/>
          <w:spacing w:val="0"/>
          <w:sz w:val="28"/>
          <w:szCs w:val="28"/>
        </w:rPr>
        <w:t xml:space="preserve"> конференции руководителя Чувашстата Э.Г. Максимовой </w:t>
      </w:r>
      <w:r w:rsidR="00B70FA0" w:rsidRPr="00027243">
        <w:rPr>
          <w:rStyle w:val="FontStyle21"/>
          <w:i/>
          <w:spacing w:val="0"/>
          <w:sz w:val="28"/>
          <w:szCs w:val="28"/>
        </w:rPr>
        <w:br/>
      </w:r>
      <w:r w:rsidRPr="00027243">
        <w:rPr>
          <w:rStyle w:val="FontStyle21"/>
          <w:i/>
          <w:spacing w:val="0"/>
          <w:sz w:val="28"/>
          <w:szCs w:val="28"/>
        </w:rPr>
        <w:t>с представителями СМИ</w:t>
      </w:r>
      <w:r w:rsidRPr="00027243">
        <w:rPr>
          <w:rStyle w:val="FontStyle21"/>
          <w:i/>
          <w:spacing w:val="0"/>
          <w:sz w:val="28"/>
          <w:szCs w:val="28"/>
        </w:rPr>
        <w:br/>
        <w:t>01 октября 2015г.</w:t>
      </w:r>
    </w:p>
    <w:p w:rsidR="00350DC0" w:rsidRPr="00027243" w:rsidRDefault="00350DC0" w:rsidP="00B70FA0">
      <w:pPr>
        <w:pStyle w:val="Style8"/>
        <w:widowControl/>
        <w:spacing w:before="10" w:line="259" w:lineRule="exact"/>
        <w:ind w:right="5"/>
        <w:jc w:val="left"/>
        <w:rPr>
          <w:rStyle w:val="FontStyle21"/>
          <w:i/>
          <w:spacing w:val="0"/>
          <w:sz w:val="28"/>
          <w:szCs w:val="28"/>
        </w:rPr>
      </w:pPr>
    </w:p>
    <w:p w:rsidR="00440389" w:rsidRPr="00027243" w:rsidRDefault="00440389" w:rsidP="002A130B">
      <w:pPr>
        <w:pStyle w:val="Style8"/>
        <w:widowControl/>
        <w:spacing w:before="10" w:line="259" w:lineRule="exact"/>
        <w:ind w:right="5"/>
        <w:rPr>
          <w:rStyle w:val="FontStyle21"/>
          <w:i/>
          <w:spacing w:val="0"/>
          <w:sz w:val="28"/>
          <w:szCs w:val="28"/>
        </w:rPr>
      </w:pPr>
    </w:p>
    <w:p w:rsidR="00440389" w:rsidRPr="00027243" w:rsidRDefault="0015676A" w:rsidP="00027243">
      <w:pPr>
        <w:pStyle w:val="Style8"/>
        <w:widowControl/>
        <w:spacing w:before="10" w:line="259" w:lineRule="exact"/>
        <w:ind w:right="5" w:firstLine="0"/>
        <w:jc w:val="center"/>
        <w:rPr>
          <w:rStyle w:val="FontStyle21"/>
          <w:b/>
          <w:i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 xml:space="preserve">1 октября </w:t>
      </w:r>
      <w:r w:rsidR="00D277BD" w:rsidRPr="00027243">
        <w:rPr>
          <w:rStyle w:val="FontStyle21"/>
          <w:b/>
          <w:spacing w:val="0"/>
          <w:sz w:val="28"/>
          <w:szCs w:val="28"/>
        </w:rPr>
        <w:t xml:space="preserve">в республике </w:t>
      </w:r>
      <w:r w:rsidRPr="00027243">
        <w:rPr>
          <w:rStyle w:val="FontStyle21"/>
          <w:b/>
          <w:spacing w:val="0"/>
          <w:sz w:val="28"/>
          <w:szCs w:val="28"/>
        </w:rPr>
        <w:t>стартует</w:t>
      </w:r>
      <w:r w:rsidR="00440389" w:rsidRPr="00027243">
        <w:rPr>
          <w:rStyle w:val="FontStyle21"/>
          <w:b/>
          <w:spacing w:val="0"/>
          <w:sz w:val="28"/>
          <w:szCs w:val="28"/>
        </w:rPr>
        <w:t xml:space="preserve"> микроперепис</w:t>
      </w:r>
      <w:r w:rsidRPr="00027243">
        <w:rPr>
          <w:rStyle w:val="FontStyle21"/>
          <w:b/>
          <w:spacing w:val="0"/>
          <w:sz w:val="28"/>
          <w:szCs w:val="28"/>
        </w:rPr>
        <w:t>ь</w:t>
      </w:r>
      <w:r w:rsidR="00440389" w:rsidRPr="00027243">
        <w:rPr>
          <w:rStyle w:val="FontStyle21"/>
          <w:b/>
          <w:spacing w:val="0"/>
          <w:sz w:val="28"/>
          <w:szCs w:val="28"/>
        </w:rPr>
        <w:t xml:space="preserve"> населения 2015</w:t>
      </w:r>
      <w:r w:rsidR="002E4CC3" w:rsidRPr="00027243">
        <w:rPr>
          <w:rStyle w:val="FontStyle21"/>
          <w:b/>
          <w:spacing w:val="0"/>
          <w:sz w:val="28"/>
          <w:szCs w:val="28"/>
        </w:rPr>
        <w:t xml:space="preserve"> </w:t>
      </w:r>
      <w:r w:rsidR="00440389" w:rsidRPr="00027243">
        <w:rPr>
          <w:rStyle w:val="FontStyle21"/>
          <w:b/>
          <w:spacing w:val="0"/>
          <w:sz w:val="28"/>
          <w:szCs w:val="28"/>
        </w:rPr>
        <w:t>года</w:t>
      </w:r>
      <w:r w:rsidR="00D277BD" w:rsidRPr="00027243">
        <w:rPr>
          <w:rStyle w:val="FontStyle21"/>
          <w:b/>
          <w:spacing w:val="0"/>
          <w:sz w:val="28"/>
          <w:szCs w:val="28"/>
        </w:rPr>
        <w:t xml:space="preserve"> </w:t>
      </w:r>
      <w:r w:rsidRPr="00027243">
        <w:rPr>
          <w:rStyle w:val="FontStyle21"/>
          <w:b/>
          <w:spacing w:val="0"/>
          <w:sz w:val="28"/>
          <w:szCs w:val="28"/>
        </w:rPr>
        <w:t xml:space="preserve">- </w:t>
      </w:r>
      <w:r w:rsidR="00440389" w:rsidRPr="00027243">
        <w:rPr>
          <w:rStyle w:val="FontStyle21"/>
          <w:b/>
          <w:spacing w:val="0"/>
          <w:sz w:val="28"/>
          <w:szCs w:val="28"/>
        </w:rPr>
        <w:t>особенност</w:t>
      </w:r>
      <w:r w:rsidRPr="00027243">
        <w:rPr>
          <w:rStyle w:val="FontStyle21"/>
          <w:b/>
          <w:spacing w:val="0"/>
          <w:sz w:val="28"/>
          <w:szCs w:val="28"/>
        </w:rPr>
        <w:t>и</w:t>
      </w:r>
      <w:r w:rsidR="00440389" w:rsidRPr="00027243">
        <w:rPr>
          <w:rStyle w:val="FontStyle21"/>
          <w:b/>
          <w:spacing w:val="0"/>
          <w:sz w:val="28"/>
          <w:szCs w:val="28"/>
        </w:rPr>
        <w:t xml:space="preserve"> ее проведения</w:t>
      </w:r>
      <w:r w:rsidR="00440389" w:rsidRPr="00027243">
        <w:rPr>
          <w:rStyle w:val="FontStyle21"/>
          <w:b/>
          <w:i/>
          <w:spacing w:val="0"/>
          <w:sz w:val="28"/>
          <w:szCs w:val="28"/>
        </w:rPr>
        <w:t>.</w:t>
      </w:r>
    </w:p>
    <w:p w:rsidR="00440389" w:rsidRPr="00027243" w:rsidRDefault="00440389" w:rsidP="00D75CC9">
      <w:pPr>
        <w:pStyle w:val="Style8"/>
        <w:widowControl/>
        <w:spacing w:line="240" w:lineRule="auto"/>
        <w:ind w:right="6" w:firstLine="709"/>
        <w:rPr>
          <w:rStyle w:val="FontStyle21"/>
          <w:spacing w:val="0"/>
          <w:sz w:val="28"/>
          <w:szCs w:val="28"/>
        </w:rPr>
      </w:pPr>
    </w:p>
    <w:p w:rsidR="00440389" w:rsidRPr="00027243" w:rsidRDefault="00440389" w:rsidP="00D803B8">
      <w:pPr>
        <w:pStyle w:val="Style8"/>
        <w:widowControl/>
        <w:spacing w:line="360" w:lineRule="auto"/>
        <w:ind w:right="6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Добрый день, уважаемые представители средств массовой информации!.</w:t>
      </w:r>
    </w:p>
    <w:p w:rsidR="00350DC0" w:rsidRPr="00027243" w:rsidRDefault="00D72151" w:rsidP="00D803B8">
      <w:pPr>
        <w:pStyle w:val="Style8"/>
        <w:widowControl/>
        <w:spacing w:line="360" w:lineRule="auto"/>
        <w:ind w:right="6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350DC0" w:rsidRPr="00027243">
        <w:rPr>
          <w:rStyle w:val="FontStyle21"/>
          <w:spacing w:val="0"/>
          <w:sz w:val="28"/>
          <w:szCs w:val="28"/>
        </w:rPr>
        <w:t>Сегодня</w:t>
      </w:r>
      <w:r w:rsidR="00440389" w:rsidRPr="00027243">
        <w:rPr>
          <w:rStyle w:val="FontStyle21"/>
          <w:spacing w:val="0"/>
          <w:sz w:val="28"/>
          <w:szCs w:val="28"/>
        </w:rPr>
        <w:t>,</w:t>
      </w:r>
      <w:r w:rsidR="00350DC0" w:rsidRPr="00027243">
        <w:rPr>
          <w:rStyle w:val="FontStyle21"/>
          <w:spacing w:val="0"/>
          <w:sz w:val="28"/>
          <w:szCs w:val="28"/>
        </w:rPr>
        <w:t xml:space="preserve"> 01 октября 2015 года во всех субъектах Российской Федерации, в том числе и в Чувашской Республик</w:t>
      </w:r>
      <w:r w:rsidR="003B2163" w:rsidRPr="00027243">
        <w:rPr>
          <w:rStyle w:val="FontStyle21"/>
          <w:spacing w:val="0"/>
          <w:sz w:val="28"/>
          <w:szCs w:val="28"/>
        </w:rPr>
        <w:t xml:space="preserve">е, </w:t>
      </w:r>
      <w:r w:rsidR="00350DC0" w:rsidRPr="00027243">
        <w:rPr>
          <w:rStyle w:val="FontStyle21"/>
          <w:spacing w:val="0"/>
          <w:sz w:val="28"/>
          <w:szCs w:val="28"/>
        </w:rPr>
        <w:t>стартует федеральное статистическое обследовани</w:t>
      </w:r>
      <w:r w:rsidR="004C15C3" w:rsidRPr="00027243">
        <w:rPr>
          <w:rStyle w:val="FontStyle21"/>
          <w:spacing w:val="0"/>
          <w:sz w:val="28"/>
          <w:szCs w:val="28"/>
        </w:rPr>
        <w:t>е</w:t>
      </w:r>
      <w:r w:rsidR="00350DC0" w:rsidRPr="00027243">
        <w:rPr>
          <w:rStyle w:val="FontStyle21"/>
          <w:spacing w:val="0"/>
          <w:sz w:val="28"/>
          <w:szCs w:val="28"/>
        </w:rPr>
        <w:t xml:space="preserve"> (микроперепись нас</w:t>
      </w:r>
      <w:r w:rsidR="003B2163" w:rsidRPr="00027243">
        <w:rPr>
          <w:rStyle w:val="FontStyle21"/>
          <w:spacing w:val="0"/>
          <w:sz w:val="28"/>
          <w:szCs w:val="28"/>
        </w:rPr>
        <w:t>е</w:t>
      </w:r>
      <w:r w:rsidR="00350DC0" w:rsidRPr="00027243">
        <w:rPr>
          <w:rStyle w:val="FontStyle21"/>
          <w:spacing w:val="0"/>
          <w:sz w:val="28"/>
          <w:szCs w:val="28"/>
        </w:rPr>
        <w:t>ления</w:t>
      </w:r>
      <w:r w:rsidR="003B2163" w:rsidRPr="00027243">
        <w:rPr>
          <w:rStyle w:val="FontStyle21"/>
          <w:spacing w:val="0"/>
          <w:sz w:val="28"/>
          <w:szCs w:val="28"/>
        </w:rPr>
        <w:t>) 2015 года и будет продолжаться до 31 октября 2015г включительно.</w:t>
      </w:r>
      <w:r w:rsidR="00BF7F99" w:rsidRPr="00027243">
        <w:rPr>
          <w:rStyle w:val="FontStyle21"/>
          <w:spacing w:val="0"/>
          <w:sz w:val="28"/>
          <w:szCs w:val="28"/>
        </w:rPr>
        <w:t xml:space="preserve"> Микроперепись является важным этапом в подготовке к Всероссийской переписи населения 2020 года.</w:t>
      </w:r>
    </w:p>
    <w:p w:rsidR="00892BD5" w:rsidRPr="00027243" w:rsidRDefault="00350DC0" w:rsidP="00D803B8">
      <w:pPr>
        <w:pStyle w:val="Style8"/>
        <w:widowControl/>
        <w:spacing w:line="360" w:lineRule="auto"/>
        <w:ind w:right="6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Как известно, в</w:t>
      </w:r>
      <w:r w:rsidR="002A130B" w:rsidRPr="00027243">
        <w:rPr>
          <w:rStyle w:val="FontStyle21"/>
          <w:spacing w:val="0"/>
          <w:sz w:val="28"/>
          <w:szCs w:val="28"/>
        </w:rPr>
        <w:t xml:space="preserve">сеобщие переписи населения являются основным источником информации о населении, о его численности и социально-демографической структуре. </w:t>
      </w:r>
      <w:r w:rsidR="00892BD5" w:rsidRPr="00027243">
        <w:rPr>
          <w:rStyle w:val="FontStyle21"/>
          <w:spacing w:val="0"/>
          <w:sz w:val="28"/>
          <w:szCs w:val="28"/>
        </w:rPr>
        <w:t>В 2015 году ООН объявила о начале раунда переписей населения 2020 года</w:t>
      </w:r>
      <w:r w:rsidR="00D75CC9" w:rsidRPr="00027243">
        <w:rPr>
          <w:rStyle w:val="FontStyle21"/>
          <w:spacing w:val="0"/>
          <w:sz w:val="28"/>
          <w:szCs w:val="28"/>
        </w:rPr>
        <w:t>,</w:t>
      </w:r>
      <w:r w:rsidR="00892BD5" w:rsidRPr="00027243">
        <w:rPr>
          <w:rStyle w:val="FontStyle21"/>
          <w:spacing w:val="0"/>
          <w:sz w:val="28"/>
          <w:szCs w:val="28"/>
        </w:rPr>
        <w:t xml:space="preserve"> в течение которого (с 2015 по 2024 годы) каждая страна мира должна провести хотя бы одну перепись населения. По итогам переписей населения каждого раунда подводит итоги Всемирной переписи населения. Однако у переписей есть один существенный недостаток - их данные быстро устаревают. За десятилетний период между переписями в населении происходят достаточно серьезные изменения</w:t>
      </w:r>
      <w:r w:rsidR="00B71320" w:rsidRPr="00027243">
        <w:rPr>
          <w:rStyle w:val="FontStyle21"/>
          <w:spacing w:val="0"/>
          <w:sz w:val="28"/>
          <w:szCs w:val="28"/>
        </w:rPr>
        <w:t xml:space="preserve"> (рождения, смерти</w:t>
      </w:r>
      <w:r w:rsidR="00892BD5" w:rsidRPr="00027243">
        <w:rPr>
          <w:rStyle w:val="FontStyle21"/>
          <w:spacing w:val="0"/>
          <w:sz w:val="28"/>
          <w:szCs w:val="28"/>
        </w:rPr>
        <w:t>,</w:t>
      </w:r>
      <w:r w:rsidR="00B71320" w:rsidRPr="00027243">
        <w:rPr>
          <w:rStyle w:val="FontStyle21"/>
          <w:spacing w:val="0"/>
          <w:sz w:val="28"/>
          <w:szCs w:val="28"/>
        </w:rPr>
        <w:t xml:space="preserve"> браки, разводы, переезды на новое место жительства),</w:t>
      </w:r>
      <w:r w:rsidR="00892BD5" w:rsidRPr="00027243">
        <w:rPr>
          <w:rStyle w:val="FontStyle21"/>
          <w:spacing w:val="0"/>
          <w:sz w:val="28"/>
          <w:szCs w:val="28"/>
        </w:rPr>
        <w:t xml:space="preserve"> которые требуют своего отражения в информации. </w:t>
      </w:r>
    </w:p>
    <w:p w:rsidR="00892BD5" w:rsidRPr="00027243" w:rsidRDefault="00892BD5" w:rsidP="00D803B8">
      <w:pPr>
        <w:pStyle w:val="Style8"/>
        <w:widowControl/>
        <w:spacing w:line="360" w:lineRule="auto"/>
        <w:ind w:right="6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Многие страны перешли к проведению переписей через каждые 5 лет (Канада, Япония и др.)</w:t>
      </w:r>
      <w:r w:rsidR="0075489E" w:rsidRPr="00027243">
        <w:rPr>
          <w:rStyle w:val="FontStyle21"/>
          <w:spacing w:val="0"/>
          <w:sz w:val="28"/>
          <w:szCs w:val="28"/>
        </w:rPr>
        <w:t>,</w:t>
      </w:r>
      <w:r w:rsidRPr="00027243">
        <w:rPr>
          <w:rStyle w:val="FontStyle21"/>
          <w:spacing w:val="0"/>
          <w:sz w:val="28"/>
          <w:szCs w:val="28"/>
        </w:rPr>
        <w:t xml:space="preserve"> часть стран проводит в период между переписями выборочные обследования населения.</w:t>
      </w:r>
    </w:p>
    <w:p w:rsidR="003B2163" w:rsidRPr="00027243" w:rsidRDefault="00892BD5" w:rsidP="00D803B8">
      <w:pPr>
        <w:pStyle w:val="Style8"/>
        <w:widowControl/>
        <w:spacing w:line="360" w:lineRule="auto"/>
        <w:ind w:right="5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 xml:space="preserve">В </w:t>
      </w:r>
      <w:r w:rsidR="00D75CC9" w:rsidRPr="00027243">
        <w:rPr>
          <w:rStyle w:val="FontStyle21"/>
          <w:spacing w:val="0"/>
          <w:sz w:val="28"/>
          <w:szCs w:val="28"/>
        </w:rPr>
        <w:t>Р</w:t>
      </w:r>
      <w:r w:rsidRPr="00027243">
        <w:rPr>
          <w:rStyle w:val="FontStyle21"/>
          <w:spacing w:val="0"/>
          <w:sz w:val="28"/>
          <w:szCs w:val="28"/>
        </w:rPr>
        <w:t>оссийской Федерации для получения современной информации о населении и экономии финансовых средств было принято решение провести в октябре 2015 года выборочное «Социально-демографическое обследование населения (микроперепись населения) 2015 года».</w:t>
      </w:r>
      <w:r w:rsidR="000B1DEB" w:rsidRPr="00027243">
        <w:rPr>
          <w:rStyle w:val="FontStyle21"/>
          <w:spacing w:val="0"/>
          <w:sz w:val="28"/>
          <w:szCs w:val="28"/>
        </w:rPr>
        <w:t xml:space="preserve"> </w:t>
      </w:r>
    </w:p>
    <w:p w:rsidR="00402CE2" w:rsidRPr="00027243" w:rsidRDefault="00D72151" w:rsidP="00D803B8">
      <w:pPr>
        <w:pStyle w:val="Style4"/>
        <w:spacing w:line="360" w:lineRule="auto"/>
        <w:ind w:firstLine="709"/>
        <w:rPr>
          <w:rStyle w:val="FontStyle13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2.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AB2CE0" w:rsidRPr="00027243">
        <w:rPr>
          <w:rStyle w:val="FontStyle13"/>
          <w:sz w:val="28"/>
          <w:szCs w:val="28"/>
        </w:rPr>
        <w:t xml:space="preserve">Цель </w:t>
      </w:r>
      <w:r w:rsidR="00892BD5" w:rsidRPr="00027243">
        <w:rPr>
          <w:rStyle w:val="FontStyle13"/>
          <w:sz w:val="28"/>
          <w:szCs w:val="28"/>
        </w:rPr>
        <w:t xml:space="preserve">микропереписи </w:t>
      </w:r>
      <w:r w:rsidR="00AB2CE0" w:rsidRPr="00027243">
        <w:rPr>
          <w:rStyle w:val="FontStyle13"/>
          <w:sz w:val="28"/>
          <w:szCs w:val="28"/>
        </w:rPr>
        <w:t xml:space="preserve">- </w:t>
      </w:r>
      <w:r w:rsidR="00AB2CE0" w:rsidRPr="00027243">
        <w:rPr>
          <w:sz w:val="28"/>
          <w:szCs w:val="28"/>
        </w:rPr>
        <w:t>получение актуальных социально-</w:t>
      </w:r>
      <w:r w:rsidR="00AB2CE0" w:rsidRPr="00027243">
        <w:rPr>
          <w:sz w:val="28"/>
          <w:szCs w:val="28"/>
        </w:rPr>
        <w:lastRenderedPageBreak/>
        <w:t xml:space="preserve">демографических сведений о современном состоянии населения страны в период между всеобщими переписями. Эти сведения будут использованы </w:t>
      </w:r>
      <w:r w:rsidR="00402CE2" w:rsidRPr="00027243">
        <w:rPr>
          <w:rStyle w:val="FontStyle13"/>
          <w:sz w:val="28"/>
          <w:szCs w:val="28"/>
        </w:rPr>
        <w:t>для разработки мер адресной помощи населению, повышения качества услуг здравоохранения и образования.</w:t>
      </w:r>
    </w:p>
    <w:p w:rsidR="0066765B" w:rsidRPr="00027243" w:rsidRDefault="00D72151" w:rsidP="00D803B8">
      <w:pPr>
        <w:pStyle w:val="Style4"/>
        <w:widowControl/>
        <w:spacing w:line="360" w:lineRule="auto"/>
        <w:ind w:firstLine="709"/>
        <w:rPr>
          <w:rStyle w:val="FontStyle14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3.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66765B" w:rsidRPr="00027243">
        <w:rPr>
          <w:rStyle w:val="FontStyle14"/>
          <w:sz w:val="28"/>
          <w:szCs w:val="28"/>
        </w:rPr>
        <w:t>Моментом счета населения является 0 часов 1 октября 2015 г. Как и при всеобщей переписи, опрос населения проводится по месту постоянного жительства опрашиваемых, которое может и не совпадать с адресом регистрации.</w:t>
      </w:r>
    </w:p>
    <w:p w:rsidR="003B2163" w:rsidRPr="00027243" w:rsidRDefault="00D72151" w:rsidP="00D803B8">
      <w:pPr>
        <w:pStyle w:val="Style8"/>
        <w:widowControl/>
        <w:spacing w:line="360" w:lineRule="auto"/>
        <w:ind w:right="29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4.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3B2163" w:rsidRPr="00027243">
        <w:rPr>
          <w:rFonts w:eastAsia="Times New Roman"/>
          <w:sz w:val="28"/>
          <w:szCs w:val="28"/>
        </w:rPr>
        <w:t>В ходе микропереписи будет опрашиваться не все население, а лишь часть населения.</w:t>
      </w:r>
      <w:r w:rsidR="00892BD5" w:rsidRPr="00027243">
        <w:rPr>
          <w:rFonts w:eastAsia="Times New Roman"/>
          <w:sz w:val="28"/>
          <w:szCs w:val="28"/>
        </w:rPr>
        <w:t xml:space="preserve"> По сравнению с прошлыми микропер</w:t>
      </w:r>
      <w:r w:rsidR="00D75CC9" w:rsidRPr="00027243">
        <w:rPr>
          <w:rFonts w:eastAsia="Times New Roman"/>
          <w:sz w:val="28"/>
          <w:szCs w:val="28"/>
        </w:rPr>
        <w:t>е</w:t>
      </w:r>
      <w:r w:rsidR="00892BD5" w:rsidRPr="00027243">
        <w:rPr>
          <w:rFonts w:eastAsia="Times New Roman"/>
          <w:sz w:val="28"/>
          <w:szCs w:val="28"/>
        </w:rPr>
        <w:t>писями населения (1985 и</w:t>
      </w:r>
      <w:r w:rsidR="00D75CC9" w:rsidRPr="00027243">
        <w:rPr>
          <w:rFonts w:eastAsia="Times New Roman"/>
          <w:sz w:val="28"/>
          <w:szCs w:val="28"/>
        </w:rPr>
        <w:t xml:space="preserve"> </w:t>
      </w:r>
      <w:r w:rsidR="00892BD5" w:rsidRPr="00027243">
        <w:rPr>
          <w:rFonts w:eastAsia="Times New Roman"/>
          <w:sz w:val="28"/>
          <w:szCs w:val="28"/>
        </w:rPr>
        <w:t>1994 годов)</w:t>
      </w:r>
      <w:r w:rsidR="00D75CC9" w:rsidRPr="00027243">
        <w:rPr>
          <w:rFonts w:eastAsia="Times New Roman"/>
          <w:sz w:val="28"/>
          <w:szCs w:val="28"/>
        </w:rPr>
        <w:t>,</w:t>
      </w:r>
      <w:r w:rsidR="00892BD5" w:rsidRPr="00027243">
        <w:rPr>
          <w:rFonts w:eastAsia="Times New Roman"/>
          <w:sz w:val="28"/>
          <w:szCs w:val="28"/>
        </w:rPr>
        <w:t xml:space="preserve"> когда обследов</w:t>
      </w:r>
      <w:r w:rsidR="00D75CC9" w:rsidRPr="00027243">
        <w:rPr>
          <w:rFonts w:eastAsia="Times New Roman"/>
          <w:sz w:val="28"/>
          <w:szCs w:val="28"/>
        </w:rPr>
        <w:t>а</w:t>
      </w:r>
      <w:r w:rsidR="00892BD5" w:rsidRPr="00027243">
        <w:rPr>
          <w:rFonts w:eastAsia="Times New Roman"/>
          <w:sz w:val="28"/>
          <w:szCs w:val="28"/>
        </w:rPr>
        <w:t xml:space="preserve">ние было охвачено 5% </w:t>
      </w:r>
      <w:r w:rsidR="00D75CC9" w:rsidRPr="00027243">
        <w:rPr>
          <w:rFonts w:eastAsia="Times New Roman"/>
          <w:sz w:val="28"/>
          <w:szCs w:val="28"/>
        </w:rPr>
        <w:t xml:space="preserve">постоянно проживающего </w:t>
      </w:r>
      <w:r w:rsidR="00892BD5" w:rsidRPr="00027243">
        <w:rPr>
          <w:rFonts w:eastAsia="Times New Roman"/>
          <w:sz w:val="28"/>
          <w:szCs w:val="28"/>
        </w:rPr>
        <w:t>населения, в 2015 году в целом по России будет охвачено только 1,7 % населения, в том числе по Чувашской Республике -</w:t>
      </w:r>
      <w:r w:rsidR="00D75CC9" w:rsidRPr="00027243">
        <w:rPr>
          <w:rFonts w:eastAsia="Times New Roman"/>
          <w:sz w:val="28"/>
          <w:szCs w:val="28"/>
        </w:rPr>
        <w:t xml:space="preserve"> </w:t>
      </w:r>
      <w:r w:rsidR="00892BD5" w:rsidRPr="00027243">
        <w:rPr>
          <w:rFonts w:eastAsia="Times New Roman"/>
          <w:sz w:val="28"/>
          <w:szCs w:val="28"/>
        </w:rPr>
        <w:t>1,9% населения.</w:t>
      </w:r>
    </w:p>
    <w:p w:rsidR="0066765B" w:rsidRPr="00027243" w:rsidRDefault="0066765B" w:rsidP="00D803B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7243">
        <w:rPr>
          <w:rFonts w:ascii="Times New Roman" w:eastAsia="Times New Roman" w:hAnsi="Times New Roman"/>
          <w:sz w:val="28"/>
          <w:szCs w:val="28"/>
        </w:rPr>
        <w:t>Выборочная совокупность единиц наблюдения микропереписи сформирована на основе данных Всероссийской переписи населения 2010 года, отбор произведен по счетным участкам. В счетных участках, попавших в выборку, микропереписи подлежит все население, постоянно проживающее во всех помещениях счетного участка.</w:t>
      </w:r>
    </w:p>
    <w:p w:rsidR="0066765B" w:rsidRPr="00027243" w:rsidRDefault="00D72151" w:rsidP="00D803B8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5.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CE49B8" w:rsidRPr="00027243">
        <w:rPr>
          <w:rFonts w:ascii="Times New Roman" w:eastAsia="Times New Roman" w:hAnsi="Times New Roman"/>
          <w:sz w:val="28"/>
          <w:szCs w:val="28"/>
        </w:rPr>
        <w:t>Дл</w:t>
      </w:r>
      <w:r w:rsidR="00235786" w:rsidRPr="00027243">
        <w:rPr>
          <w:rFonts w:ascii="Times New Roman" w:eastAsia="Times New Roman" w:hAnsi="Times New Roman"/>
          <w:sz w:val="28"/>
          <w:szCs w:val="28"/>
        </w:rPr>
        <w:t>я проведения м</w:t>
      </w:r>
      <w:r w:rsidR="0066765B" w:rsidRPr="00027243">
        <w:rPr>
          <w:rFonts w:ascii="Times New Roman" w:eastAsia="Times New Roman" w:hAnsi="Times New Roman"/>
          <w:sz w:val="28"/>
          <w:szCs w:val="28"/>
        </w:rPr>
        <w:t>икроперепис</w:t>
      </w:r>
      <w:r w:rsidR="00235786" w:rsidRPr="00027243">
        <w:rPr>
          <w:rFonts w:ascii="Times New Roman" w:eastAsia="Times New Roman" w:hAnsi="Times New Roman"/>
          <w:sz w:val="28"/>
          <w:szCs w:val="28"/>
        </w:rPr>
        <w:t>и</w:t>
      </w:r>
      <w:r w:rsidR="0066765B" w:rsidRPr="00027243">
        <w:rPr>
          <w:rFonts w:ascii="Times New Roman" w:eastAsia="Times New Roman" w:hAnsi="Times New Roman"/>
          <w:sz w:val="28"/>
          <w:szCs w:val="28"/>
        </w:rPr>
        <w:t xml:space="preserve"> в Чувашской Республике </w:t>
      </w:r>
      <w:r w:rsidR="00235786" w:rsidRPr="00027243">
        <w:rPr>
          <w:rFonts w:ascii="Times New Roman" w:eastAsia="Times New Roman" w:hAnsi="Times New Roman"/>
          <w:sz w:val="28"/>
          <w:szCs w:val="28"/>
        </w:rPr>
        <w:t>отобрано</w:t>
      </w:r>
      <w:r w:rsidR="0066765B" w:rsidRPr="00027243">
        <w:rPr>
          <w:rFonts w:ascii="Times New Roman" w:eastAsia="Times New Roman" w:hAnsi="Times New Roman"/>
          <w:sz w:val="28"/>
          <w:szCs w:val="28"/>
        </w:rPr>
        <w:t xml:space="preserve"> 60 счетных участк</w:t>
      </w:r>
      <w:r w:rsidR="00235786" w:rsidRPr="00027243">
        <w:rPr>
          <w:rFonts w:ascii="Times New Roman" w:eastAsia="Times New Roman" w:hAnsi="Times New Roman"/>
          <w:sz w:val="28"/>
          <w:szCs w:val="28"/>
        </w:rPr>
        <w:t>ов</w:t>
      </w:r>
      <w:r w:rsidR="0066765B" w:rsidRPr="00027243">
        <w:rPr>
          <w:rFonts w:ascii="Times New Roman" w:eastAsia="Times New Roman" w:hAnsi="Times New Roman"/>
          <w:sz w:val="28"/>
          <w:szCs w:val="28"/>
        </w:rPr>
        <w:t xml:space="preserve">, в том числе в городской местности - 34 участка, в сельской - 26 участков. Обследованием будет охвачено около </w:t>
      </w:r>
      <w:r w:rsidR="0066765B" w:rsidRPr="00027243">
        <w:rPr>
          <w:rFonts w:ascii="Times New Roman" w:hAnsi="Times New Roman"/>
          <w:sz w:val="28"/>
          <w:szCs w:val="28"/>
        </w:rPr>
        <w:t>24 тыс. человек, или 1,9% населения</w:t>
      </w:r>
      <w:r w:rsidR="00CD4986" w:rsidRPr="00027243">
        <w:rPr>
          <w:rFonts w:ascii="Times New Roman" w:hAnsi="Times New Roman"/>
          <w:sz w:val="28"/>
          <w:szCs w:val="28"/>
        </w:rPr>
        <w:t>.</w:t>
      </w:r>
      <w:r w:rsidR="0066765B" w:rsidRPr="00027243">
        <w:rPr>
          <w:rFonts w:ascii="Times New Roman" w:hAnsi="Times New Roman"/>
          <w:sz w:val="28"/>
          <w:szCs w:val="28"/>
        </w:rPr>
        <w:t xml:space="preserve"> </w:t>
      </w:r>
      <w:r w:rsidR="00240B06" w:rsidRPr="00027243">
        <w:rPr>
          <w:rFonts w:ascii="Times New Roman" w:hAnsi="Times New Roman"/>
          <w:sz w:val="28"/>
          <w:szCs w:val="28"/>
        </w:rPr>
        <w:t>Это обеспечит получение полной представительной информации по республике</w:t>
      </w:r>
      <w:r w:rsidR="0075489E" w:rsidRPr="00027243">
        <w:rPr>
          <w:rFonts w:ascii="Times New Roman" w:hAnsi="Times New Roman"/>
          <w:sz w:val="28"/>
          <w:szCs w:val="28"/>
        </w:rPr>
        <w:t>.</w:t>
      </w:r>
      <w:r w:rsidR="00240B06" w:rsidRPr="00027243">
        <w:rPr>
          <w:rFonts w:ascii="Times New Roman" w:hAnsi="Times New Roman"/>
          <w:sz w:val="28"/>
          <w:szCs w:val="28"/>
        </w:rPr>
        <w:t xml:space="preserve"> </w:t>
      </w:r>
      <w:r w:rsidR="0066765B" w:rsidRPr="00027243">
        <w:rPr>
          <w:rStyle w:val="FontStyle14"/>
          <w:i/>
          <w:sz w:val="28"/>
          <w:szCs w:val="28"/>
        </w:rPr>
        <w:t>Конечное количество обследованного населения будет определено итогами опроса согласно выборке счетных участков.</w:t>
      </w:r>
      <w:r w:rsidR="0066765B" w:rsidRPr="0002724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6765B" w:rsidRPr="00027243" w:rsidRDefault="00D72151" w:rsidP="00D803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6.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66765B" w:rsidRPr="00027243">
        <w:rPr>
          <w:rStyle w:val="FontStyle14"/>
          <w:sz w:val="28"/>
          <w:szCs w:val="28"/>
        </w:rPr>
        <w:t xml:space="preserve">Микроперепись пройдет во всех городах и районах республики. В каждом </w:t>
      </w:r>
      <w:r w:rsidR="0066765B" w:rsidRPr="00027243">
        <w:rPr>
          <w:sz w:val="28"/>
          <w:szCs w:val="28"/>
        </w:rPr>
        <w:t>районе и городе приходится по 1</w:t>
      </w:r>
      <w:r w:rsidR="00015D60" w:rsidRPr="00027243">
        <w:rPr>
          <w:sz w:val="28"/>
          <w:szCs w:val="28"/>
        </w:rPr>
        <w:t xml:space="preserve">, 2 или </w:t>
      </w:r>
      <w:r w:rsidR="0066765B" w:rsidRPr="00027243">
        <w:rPr>
          <w:sz w:val="28"/>
          <w:szCs w:val="28"/>
        </w:rPr>
        <w:t xml:space="preserve">3 отобранных счетных участка, в г.Чебоксары и г.Новочебоксарск - соответственно 16 и 6 </w:t>
      </w:r>
      <w:r w:rsidR="00114718" w:rsidRPr="00027243">
        <w:rPr>
          <w:sz w:val="28"/>
          <w:szCs w:val="28"/>
        </w:rPr>
        <w:t>счетных участков</w:t>
      </w:r>
      <w:r w:rsidR="0066765B" w:rsidRPr="00027243">
        <w:rPr>
          <w:sz w:val="28"/>
          <w:szCs w:val="28"/>
        </w:rPr>
        <w:t>. О</w:t>
      </w:r>
      <w:r w:rsidR="0066765B" w:rsidRPr="00027243">
        <w:rPr>
          <w:rStyle w:val="FontStyle14"/>
          <w:sz w:val="28"/>
          <w:szCs w:val="28"/>
        </w:rPr>
        <w:t xml:space="preserve">тобранные счетные участки расположены в 47 населенных пунктах, в том числе </w:t>
      </w:r>
      <w:r w:rsidR="000B1DEB" w:rsidRPr="00027243">
        <w:rPr>
          <w:rStyle w:val="FontStyle14"/>
          <w:sz w:val="28"/>
          <w:szCs w:val="28"/>
        </w:rPr>
        <w:t xml:space="preserve">в </w:t>
      </w:r>
      <w:r w:rsidR="0066765B" w:rsidRPr="00027243">
        <w:rPr>
          <w:rStyle w:val="FontStyle14"/>
          <w:sz w:val="28"/>
          <w:szCs w:val="28"/>
        </w:rPr>
        <w:t xml:space="preserve">9 городах и 38 сельских населенных </w:t>
      </w:r>
      <w:r w:rsidR="0066765B" w:rsidRPr="00027243">
        <w:rPr>
          <w:rStyle w:val="FontStyle14"/>
          <w:sz w:val="28"/>
          <w:szCs w:val="28"/>
        </w:rPr>
        <w:lastRenderedPageBreak/>
        <w:t>пунктах.</w:t>
      </w:r>
      <w:r w:rsidR="0066765B" w:rsidRPr="00027243">
        <w:rPr>
          <w:sz w:val="28"/>
          <w:szCs w:val="28"/>
        </w:rPr>
        <w:t xml:space="preserve"> </w:t>
      </w:r>
    </w:p>
    <w:p w:rsidR="00B71320" w:rsidRPr="00027243" w:rsidRDefault="00D72151" w:rsidP="00D803B8">
      <w:pPr>
        <w:pStyle w:val="Style8"/>
        <w:widowControl/>
        <w:spacing w:line="360" w:lineRule="auto"/>
        <w:ind w:right="14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7.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3B2163" w:rsidRPr="00027243">
        <w:rPr>
          <w:rStyle w:val="FontStyle21"/>
          <w:spacing w:val="0"/>
          <w:sz w:val="28"/>
          <w:szCs w:val="28"/>
        </w:rPr>
        <w:t>Перечень населенных пунктов, в которых будет</w:t>
      </w:r>
      <w:r w:rsidR="00271F84" w:rsidRPr="00027243">
        <w:rPr>
          <w:rStyle w:val="FontStyle21"/>
          <w:spacing w:val="0"/>
          <w:sz w:val="28"/>
          <w:szCs w:val="28"/>
        </w:rPr>
        <w:t xml:space="preserve"> проводиться микроперепись, опубликован на сайте Чувашстата в разделе «Микроперепись населения». Также имеется у Вас на руках в составе </w:t>
      </w:r>
      <w:r w:rsidR="00F57696" w:rsidRPr="00027243">
        <w:rPr>
          <w:rStyle w:val="FontStyle21"/>
          <w:spacing w:val="0"/>
          <w:sz w:val="28"/>
          <w:szCs w:val="28"/>
        </w:rPr>
        <w:t>раз</w:t>
      </w:r>
      <w:r w:rsidR="00271F84" w:rsidRPr="00027243">
        <w:rPr>
          <w:rStyle w:val="FontStyle21"/>
          <w:spacing w:val="0"/>
          <w:sz w:val="28"/>
          <w:szCs w:val="28"/>
        </w:rPr>
        <w:t>даточного материала к пресс- конференции.</w:t>
      </w:r>
    </w:p>
    <w:p w:rsidR="00CE49B8" w:rsidRPr="00027243" w:rsidRDefault="00D72151" w:rsidP="00D803B8">
      <w:pPr>
        <w:pStyle w:val="Style8"/>
        <w:widowControl/>
        <w:spacing w:line="360" w:lineRule="auto"/>
        <w:ind w:right="14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8.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CE49B8" w:rsidRPr="00027243">
        <w:rPr>
          <w:sz w:val="28"/>
          <w:szCs w:val="28"/>
        </w:rPr>
        <w:t xml:space="preserve">Если </w:t>
      </w:r>
      <w:r w:rsidR="004E19FF" w:rsidRPr="00027243">
        <w:rPr>
          <w:sz w:val="28"/>
          <w:szCs w:val="28"/>
        </w:rPr>
        <w:t>взять</w:t>
      </w:r>
      <w:r w:rsidR="00CE49B8" w:rsidRPr="00027243">
        <w:rPr>
          <w:sz w:val="28"/>
          <w:szCs w:val="28"/>
        </w:rPr>
        <w:t xml:space="preserve"> наши крупные города (Чебоксары и Новочебоксарск), то в г. Чебоксары </w:t>
      </w:r>
      <w:r w:rsidR="00A0389D" w:rsidRPr="00027243">
        <w:rPr>
          <w:sz w:val="28"/>
          <w:szCs w:val="28"/>
        </w:rPr>
        <w:t xml:space="preserve">в выборку попали </w:t>
      </w:r>
      <w:r w:rsidR="00CE49B8" w:rsidRPr="00027243">
        <w:rPr>
          <w:sz w:val="28"/>
          <w:szCs w:val="28"/>
        </w:rPr>
        <w:t>отдельные дома, расположенные .</w:t>
      </w:r>
    </w:p>
    <w:p w:rsidR="00CE49B8" w:rsidRPr="00027243" w:rsidRDefault="00CE49B8" w:rsidP="00D803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43">
        <w:rPr>
          <w:rStyle w:val="FontStyle14"/>
          <w:sz w:val="28"/>
          <w:szCs w:val="28"/>
        </w:rPr>
        <w:t xml:space="preserve">- на улицах </w:t>
      </w:r>
      <w:r w:rsidRPr="00027243">
        <w:rPr>
          <w:rFonts w:ascii="Times New Roman" w:hAnsi="Times New Roman" w:cs="Times New Roman"/>
          <w:color w:val="000000"/>
          <w:sz w:val="28"/>
          <w:szCs w:val="28"/>
        </w:rPr>
        <w:t xml:space="preserve">Ярмарочная, Декабристов, Кадыкова, </w:t>
      </w:r>
      <w:r w:rsidR="00667DD8" w:rsidRPr="00027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243">
        <w:rPr>
          <w:rFonts w:ascii="Times New Roman" w:hAnsi="Times New Roman" w:cs="Times New Roman"/>
          <w:color w:val="000000"/>
          <w:sz w:val="28"/>
          <w:szCs w:val="28"/>
        </w:rPr>
        <w:t>пр. Тракторостроителей</w:t>
      </w:r>
      <w:r w:rsidRPr="00027243">
        <w:rPr>
          <w:rStyle w:val="FontStyle14"/>
          <w:sz w:val="28"/>
          <w:szCs w:val="28"/>
        </w:rPr>
        <w:t xml:space="preserve"> Калининского района</w:t>
      </w:r>
      <w:r w:rsidRPr="000272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49B8" w:rsidRPr="00027243" w:rsidRDefault="00CE49B8" w:rsidP="00D803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43">
        <w:rPr>
          <w:rFonts w:ascii="Times New Roman" w:hAnsi="Times New Roman" w:cs="Times New Roman"/>
          <w:color w:val="000000"/>
          <w:sz w:val="28"/>
          <w:szCs w:val="28"/>
        </w:rPr>
        <w:t>- на проспектах Мира, Ивана Яковлева, Ленина, улицах Кукшумская, Энгельса, Шевченко, Ильбекова Ленинского района;</w:t>
      </w:r>
    </w:p>
    <w:p w:rsidR="00CE49B8" w:rsidRPr="00027243" w:rsidRDefault="00CE49B8" w:rsidP="00D803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243">
        <w:rPr>
          <w:rFonts w:ascii="Times New Roman" w:hAnsi="Times New Roman" w:cs="Times New Roman"/>
          <w:color w:val="000000"/>
          <w:sz w:val="28"/>
          <w:szCs w:val="28"/>
        </w:rPr>
        <w:t xml:space="preserve">- на улицах Анисимова, Константина Иванова, Мичмана Павлова, Гузовского, Энтузиастов, бульваре Юности Московского района </w:t>
      </w:r>
      <w:r w:rsidRPr="00027243">
        <w:rPr>
          <w:rFonts w:ascii="Times New Roman" w:hAnsi="Times New Roman" w:cs="Times New Roman"/>
          <w:color w:val="000000"/>
          <w:sz w:val="28"/>
          <w:szCs w:val="28"/>
        </w:rPr>
        <w:br/>
        <w:t>и пгт Сосновка.</w:t>
      </w:r>
    </w:p>
    <w:p w:rsidR="00CE49B8" w:rsidRPr="00027243" w:rsidRDefault="00CE49B8" w:rsidP="00D803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243">
        <w:rPr>
          <w:rFonts w:ascii="Times New Roman" w:hAnsi="Times New Roman"/>
          <w:sz w:val="28"/>
          <w:szCs w:val="28"/>
        </w:rPr>
        <w:t xml:space="preserve">в г. Новочебоксарске- </w:t>
      </w:r>
      <w:r w:rsidR="00263F7D" w:rsidRPr="00027243">
        <w:rPr>
          <w:rFonts w:ascii="Times New Roman" w:hAnsi="Times New Roman"/>
          <w:sz w:val="28"/>
          <w:szCs w:val="28"/>
        </w:rPr>
        <w:t xml:space="preserve">отдельные дома </w:t>
      </w:r>
      <w:r w:rsidRPr="00027243">
        <w:rPr>
          <w:rStyle w:val="FontStyle14"/>
          <w:sz w:val="28"/>
          <w:szCs w:val="28"/>
        </w:rPr>
        <w:t xml:space="preserve">на улицах </w:t>
      </w:r>
      <w:r w:rsidRPr="00027243">
        <w:rPr>
          <w:rFonts w:ascii="Times New Roman" w:hAnsi="Times New Roman"/>
          <w:color w:val="000000"/>
          <w:sz w:val="28"/>
          <w:szCs w:val="28"/>
        </w:rPr>
        <w:t>Речная, Парковая, Энергетиков, Коммунистическая, Советская, Солнечная, Первомайская, переулке Химиков.</w:t>
      </w:r>
    </w:p>
    <w:p w:rsidR="007F62B1" w:rsidRPr="00027243" w:rsidRDefault="008B02C5" w:rsidP="00D803B8">
      <w:pPr>
        <w:pStyle w:val="Style8"/>
        <w:spacing w:line="360" w:lineRule="auto"/>
        <w:ind w:right="11" w:firstLine="709"/>
        <w:rPr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 xml:space="preserve">У </w:t>
      </w:r>
      <w:r w:rsidR="007F62B1" w:rsidRPr="00027243">
        <w:rPr>
          <w:rStyle w:val="FontStyle21"/>
          <w:spacing w:val="0"/>
          <w:sz w:val="28"/>
          <w:szCs w:val="28"/>
        </w:rPr>
        <w:t xml:space="preserve">каждого переписчика будет маршрутный лист, в котором </w:t>
      </w:r>
      <w:r w:rsidR="007F62B1" w:rsidRPr="00027243">
        <w:rPr>
          <w:bCs/>
          <w:sz w:val="28"/>
          <w:szCs w:val="28"/>
        </w:rPr>
        <w:t xml:space="preserve">указаны наименование населенного пункта и адреса жилых помещений (название улицы, № дома, № квартиры), которые входят в состав его счетного участка. </w:t>
      </w:r>
    </w:p>
    <w:p w:rsidR="001C7BE8" w:rsidRPr="00027243" w:rsidRDefault="00D72151" w:rsidP="00D803B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9.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604307" w:rsidRPr="00027243">
        <w:rPr>
          <w:rFonts w:ascii="Times New Roman" w:eastAsia="Times New Roman" w:hAnsi="Times New Roman"/>
          <w:sz w:val="28"/>
          <w:szCs w:val="28"/>
        </w:rPr>
        <w:t>Одной из целей проведения микропереписи является и апробация новых методов сбора сведений о домохозяйствах и его членах при проведении всероссийских переписей населения. При микропереписи переписчики проводят опрос населения с использованием планшетных компьютеров</w:t>
      </w:r>
      <w:r w:rsidR="001C7BE8" w:rsidRPr="00027243">
        <w:rPr>
          <w:rFonts w:ascii="Times New Roman" w:eastAsia="Times New Roman" w:hAnsi="Times New Roman"/>
          <w:sz w:val="28"/>
          <w:szCs w:val="28"/>
        </w:rPr>
        <w:t>.</w:t>
      </w:r>
    </w:p>
    <w:p w:rsidR="00C0561F" w:rsidRPr="00027243" w:rsidRDefault="00D72151" w:rsidP="00D803B8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10.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C0561F" w:rsidRPr="00027243">
        <w:rPr>
          <w:rStyle w:val="FontStyle14"/>
          <w:sz w:val="28"/>
          <w:szCs w:val="28"/>
        </w:rPr>
        <w:t xml:space="preserve">Сбор сведений о населении при микропереписи осуществляется </w:t>
      </w:r>
      <w:r w:rsidR="00C0561F" w:rsidRPr="00027243">
        <w:rPr>
          <w:rFonts w:ascii="Times New Roman" w:eastAsia="Times New Roman" w:hAnsi="Times New Roman" w:cs="Times New Roman"/>
          <w:sz w:val="28"/>
          <w:szCs w:val="28"/>
        </w:rPr>
        <w:t>специально обученными переписчиками</w:t>
      </w:r>
      <w:r w:rsidR="00356F2A" w:rsidRPr="000272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61F" w:rsidRPr="00027243">
        <w:rPr>
          <w:rStyle w:val="FontStyle14"/>
          <w:sz w:val="28"/>
          <w:szCs w:val="28"/>
        </w:rPr>
        <w:t xml:space="preserve"> </w:t>
      </w:r>
      <w:r w:rsidR="001C7BE8" w:rsidRPr="00027243">
        <w:rPr>
          <w:rStyle w:val="FontStyle14"/>
          <w:sz w:val="28"/>
          <w:szCs w:val="28"/>
        </w:rPr>
        <w:t>В нашей республике к этой работе привлечены 60 переписчиков и 15 инструкторов.</w:t>
      </w:r>
      <w:r w:rsidR="00C0561F" w:rsidRP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440389" w:rsidRPr="00027243">
        <w:rPr>
          <w:rFonts w:ascii="Times New Roman" w:hAnsi="Times New Roman" w:cs="Times New Roman"/>
          <w:sz w:val="28"/>
          <w:szCs w:val="28"/>
        </w:rPr>
        <w:t>Перепис</w:t>
      </w:r>
      <w:r w:rsidR="000B1DEB" w:rsidRPr="00027243">
        <w:rPr>
          <w:rFonts w:ascii="Times New Roman" w:hAnsi="Times New Roman" w:cs="Times New Roman"/>
          <w:sz w:val="28"/>
          <w:szCs w:val="28"/>
        </w:rPr>
        <w:t>чи</w:t>
      </w:r>
      <w:r w:rsidR="00440389" w:rsidRPr="00027243">
        <w:rPr>
          <w:rFonts w:ascii="Times New Roman" w:hAnsi="Times New Roman" w:cs="Times New Roman"/>
          <w:sz w:val="28"/>
          <w:szCs w:val="28"/>
        </w:rPr>
        <w:t xml:space="preserve">ки будут работать с 1 по 31 октября включительно, инструкторы- с 1 октября по 03 ноября включительно. </w:t>
      </w:r>
      <w:r w:rsidR="004B30A7" w:rsidRPr="00027243">
        <w:rPr>
          <w:rFonts w:ascii="Times New Roman" w:hAnsi="Times New Roman" w:cs="Times New Roman"/>
          <w:sz w:val="28"/>
          <w:szCs w:val="28"/>
        </w:rPr>
        <w:t>С ними заключены контракты.</w:t>
      </w:r>
      <w:r w:rsidR="00556C66" w:rsidRPr="00027243">
        <w:rPr>
          <w:rFonts w:ascii="Times New Roman" w:hAnsi="Times New Roman" w:cs="Times New Roman"/>
          <w:sz w:val="28"/>
          <w:szCs w:val="28"/>
        </w:rPr>
        <w:t xml:space="preserve"> </w:t>
      </w:r>
      <w:r w:rsidR="00556C66" w:rsidRPr="00027243">
        <w:rPr>
          <w:rFonts w:ascii="Times New Roman" w:hAnsi="Times New Roman" w:cs="Times New Roman"/>
          <w:sz w:val="28"/>
          <w:szCs w:val="28"/>
        </w:rPr>
        <w:lastRenderedPageBreak/>
        <w:t xml:space="preserve">Вознаграждение за работу составляет у переписчиков 16500 рублей в месяц, у инструкторов- 18000 рублей в месяц. </w:t>
      </w:r>
    </w:p>
    <w:p w:rsidR="00B71320" w:rsidRPr="00027243" w:rsidRDefault="008B02C5" w:rsidP="00D803B8">
      <w:pPr>
        <w:pStyle w:val="Style4"/>
        <w:spacing w:line="360" w:lineRule="auto"/>
        <w:ind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В один из дней с 1 по 31 октября 2015г</w:t>
      </w:r>
      <w:r w:rsidR="00EB2679" w:rsidRPr="00027243">
        <w:rPr>
          <w:rStyle w:val="FontStyle21"/>
          <w:spacing w:val="0"/>
          <w:sz w:val="28"/>
          <w:szCs w:val="28"/>
        </w:rPr>
        <w:t>.</w:t>
      </w:r>
      <w:r w:rsidRPr="00027243">
        <w:rPr>
          <w:rStyle w:val="FontStyle21"/>
          <w:spacing w:val="0"/>
          <w:sz w:val="28"/>
          <w:szCs w:val="28"/>
        </w:rPr>
        <w:t xml:space="preserve"> п</w:t>
      </w:r>
      <w:r w:rsidR="00356F2A" w:rsidRPr="00027243">
        <w:rPr>
          <w:rStyle w:val="FontStyle21"/>
          <w:spacing w:val="0"/>
          <w:sz w:val="28"/>
          <w:szCs w:val="28"/>
        </w:rPr>
        <w:t>ереписчики будут обходить каждое помещение</w:t>
      </w:r>
      <w:r w:rsidR="00471440" w:rsidRPr="00027243">
        <w:rPr>
          <w:rStyle w:val="FontStyle21"/>
          <w:spacing w:val="0"/>
          <w:sz w:val="28"/>
          <w:szCs w:val="28"/>
        </w:rPr>
        <w:t>,</w:t>
      </w:r>
      <w:r w:rsidR="00356F2A" w:rsidRPr="00027243">
        <w:rPr>
          <w:rStyle w:val="FontStyle21"/>
          <w:spacing w:val="0"/>
          <w:sz w:val="28"/>
          <w:szCs w:val="28"/>
        </w:rPr>
        <w:t xml:space="preserve"> </w:t>
      </w:r>
      <w:r w:rsidR="00471440" w:rsidRPr="00027243">
        <w:rPr>
          <w:rStyle w:val="FontStyle21"/>
          <w:spacing w:val="0"/>
          <w:sz w:val="28"/>
          <w:szCs w:val="28"/>
        </w:rPr>
        <w:t>в</w:t>
      </w:r>
      <w:r w:rsidR="00356F2A" w:rsidRPr="00027243">
        <w:rPr>
          <w:rStyle w:val="FontStyle21"/>
          <w:spacing w:val="0"/>
          <w:sz w:val="28"/>
          <w:szCs w:val="28"/>
        </w:rPr>
        <w:t>ходящих в состав счетных участков, и заполнять со</w:t>
      </w:r>
      <w:r w:rsidR="00711B5C" w:rsidRPr="00027243">
        <w:rPr>
          <w:rStyle w:val="FontStyle21"/>
          <w:spacing w:val="0"/>
          <w:sz w:val="28"/>
          <w:szCs w:val="28"/>
        </w:rPr>
        <w:t xml:space="preserve"> </w:t>
      </w:r>
      <w:r w:rsidR="00356F2A" w:rsidRPr="00027243">
        <w:rPr>
          <w:rStyle w:val="FontStyle21"/>
          <w:spacing w:val="0"/>
          <w:sz w:val="28"/>
          <w:szCs w:val="28"/>
        </w:rPr>
        <w:t>слов опр</w:t>
      </w:r>
      <w:r w:rsidR="00711B5C" w:rsidRPr="00027243">
        <w:rPr>
          <w:rStyle w:val="FontStyle21"/>
          <w:spacing w:val="0"/>
          <w:sz w:val="28"/>
          <w:szCs w:val="28"/>
        </w:rPr>
        <w:t>а</w:t>
      </w:r>
      <w:r w:rsidR="00356F2A" w:rsidRPr="00027243">
        <w:rPr>
          <w:rStyle w:val="FontStyle21"/>
          <w:spacing w:val="0"/>
          <w:sz w:val="28"/>
          <w:szCs w:val="28"/>
        </w:rPr>
        <w:t>шиваемых электронные опросные листы, при этом, ни адреса, ни фамилии и отчества</w:t>
      </w:r>
      <w:r w:rsidR="00711B5C" w:rsidRPr="00027243">
        <w:rPr>
          <w:rStyle w:val="FontStyle21"/>
          <w:spacing w:val="0"/>
          <w:sz w:val="28"/>
          <w:szCs w:val="28"/>
        </w:rPr>
        <w:t xml:space="preserve"> опрашиваемых в электронные опросные листы вноситься не будут.</w:t>
      </w:r>
      <w:r w:rsidR="003E7317" w:rsidRPr="00027243">
        <w:rPr>
          <w:sz w:val="28"/>
          <w:szCs w:val="28"/>
        </w:rPr>
        <w:t xml:space="preserve"> </w:t>
      </w:r>
      <w:r w:rsidR="00711B5C" w:rsidRPr="00027243">
        <w:rPr>
          <w:rStyle w:val="FontStyle21"/>
          <w:spacing w:val="0"/>
          <w:sz w:val="28"/>
          <w:szCs w:val="28"/>
        </w:rPr>
        <w:t>При опросе населения переписчикам запрещается требовать документы, подтверждающие правильность ответов респондентов.</w:t>
      </w:r>
      <w:r w:rsidR="00356F2A" w:rsidRPr="00027243">
        <w:rPr>
          <w:rStyle w:val="FontStyle21"/>
          <w:spacing w:val="0"/>
          <w:sz w:val="28"/>
          <w:szCs w:val="28"/>
        </w:rPr>
        <w:t xml:space="preserve"> </w:t>
      </w:r>
    </w:p>
    <w:p w:rsidR="005B2DC3" w:rsidRPr="00027243" w:rsidRDefault="005B2DC3" w:rsidP="00B24A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243">
        <w:rPr>
          <w:rFonts w:ascii="Times New Roman" w:hAnsi="Times New Roman"/>
          <w:sz w:val="28"/>
          <w:szCs w:val="28"/>
        </w:rPr>
        <w:t>Проведена работа с МВД по Чувашской Республике по обеспечению безопасности лиц, осуществляющих сбор сведений о населении. В адрес районных (городских) отделов МВД по Чувашской Республике направлен список счетных участков микропереписи с указанием адресов помещений, подлежащих обследованию.</w:t>
      </w:r>
    </w:p>
    <w:p w:rsidR="005B2DC3" w:rsidRPr="00027243" w:rsidRDefault="005B2DC3" w:rsidP="00B24A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243">
        <w:rPr>
          <w:rFonts w:ascii="Times New Roman" w:hAnsi="Times New Roman"/>
          <w:sz w:val="28"/>
          <w:szCs w:val="28"/>
        </w:rPr>
        <w:t>Контактные телефоны уполномоченного полиции с указанием ФИО  доведен до инструкторов и переписчиков. В маршрутных листах переписчика отмечено помещения с проживающим в них опасным населением</w:t>
      </w:r>
      <w:r w:rsidR="003F5126" w:rsidRPr="00027243">
        <w:rPr>
          <w:rFonts w:ascii="Times New Roman" w:hAnsi="Times New Roman"/>
          <w:sz w:val="28"/>
          <w:szCs w:val="28"/>
        </w:rPr>
        <w:t xml:space="preserve">. </w:t>
      </w:r>
      <w:r w:rsidRPr="00027243">
        <w:rPr>
          <w:rFonts w:ascii="Times New Roman" w:hAnsi="Times New Roman"/>
          <w:sz w:val="28"/>
          <w:szCs w:val="28"/>
        </w:rPr>
        <w:t xml:space="preserve">Рекомендовано посещать эти помещения с участковыми уполномоченными полиции. </w:t>
      </w:r>
      <w:r w:rsidRPr="00027243">
        <w:rPr>
          <w:rFonts w:ascii="Times New Roman" w:hAnsi="Times New Roman"/>
          <w:noProof/>
          <w:sz w:val="28"/>
          <w:szCs w:val="28"/>
        </w:rPr>
        <w:t xml:space="preserve">В целях обеспечения безопасности работы переписчиков в г. Чебоксары и г. Новочебоксарск запрошены также контактные данные (ФИО и телефон) председателей Советов многоквартирынх домов (старших по домам), которые будут переданы переписчикам для взаимодействия при необходимости. </w:t>
      </w:r>
    </w:p>
    <w:p w:rsidR="00604307" w:rsidRPr="00027243" w:rsidRDefault="00D72151" w:rsidP="00D803B8">
      <w:pPr>
        <w:pStyle w:val="Style8"/>
        <w:widowControl/>
        <w:spacing w:line="360" w:lineRule="auto"/>
        <w:ind w:right="14" w:firstLine="709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11-14.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006583" w:rsidRPr="00027243">
        <w:rPr>
          <w:sz w:val="28"/>
          <w:szCs w:val="28"/>
        </w:rPr>
        <w:t xml:space="preserve">Переписчики будут обеспечены специальными удостоверениями, действительными при предъявлении паспорта. У переписчика будет портфель синего цвета и </w:t>
      </w:r>
      <w:r w:rsidR="00015D60" w:rsidRPr="00027243">
        <w:rPr>
          <w:sz w:val="28"/>
          <w:szCs w:val="28"/>
        </w:rPr>
        <w:t xml:space="preserve">синий </w:t>
      </w:r>
      <w:r w:rsidR="00006583" w:rsidRPr="00027243">
        <w:rPr>
          <w:sz w:val="28"/>
          <w:szCs w:val="28"/>
        </w:rPr>
        <w:t>светоотражающий браслет с нанесенной на них надписью «Росстат». Уточнить фамилию переписчика можно по телефону Чувашстата 39-78-90.</w:t>
      </w:r>
    </w:p>
    <w:p w:rsidR="00AE3849" w:rsidRPr="00027243" w:rsidRDefault="00D72151" w:rsidP="00AE3849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15.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F67199" w:rsidRPr="00027243">
        <w:rPr>
          <w:rFonts w:eastAsia="Times New Roman"/>
          <w:sz w:val="28"/>
          <w:szCs w:val="28"/>
        </w:rPr>
        <w:t>Для проведения опроса населения утверждены о</w:t>
      </w:r>
      <w:r w:rsidR="00F67199" w:rsidRPr="00027243">
        <w:rPr>
          <w:rStyle w:val="FontStyle14"/>
          <w:sz w:val="28"/>
          <w:szCs w:val="28"/>
        </w:rPr>
        <w:t xml:space="preserve">просные листы (приказом Росстата от 22 апреля 2014г. № 267) - форма «Обложка» и форма Л. </w:t>
      </w:r>
      <w:r w:rsidR="00AE3849" w:rsidRPr="00027243">
        <w:rPr>
          <w:rStyle w:val="FontStyle14"/>
          <w:sz w:val="28"/>
          <w:szCs w:val="28"/>
        </w:rPr>
        <w:t xml:space="preserve">Образцы бумажных опросных переписных листов размещены на сайте Чувашстата </w:t>
      </w:r>
      <w:r w:rsidR="00AE3849" w:rsidRPr="00027243">
        <w:rPr>
          <w:rStyle w:val="FontStyle14"/>
          <w:i/>
          <w:sz w:val="28"/>
          <w:szCs w:val="28"/>
          <w:lang w:val="en-US"/>
        </w:rPr>
        <w:t>chuvash</w:t>
      </w:r>
      <w:r w:rsidR="00AE3849" w:rsidRPr="00027243">
        <w:rPr>
          <w:rStyle w:val="FontStyle14"/>
          <w:i/>
          <w:sz w:val="28"/>
          <w:szCs w:val="28"/>
        </w:rPr>
        <w:t>.</w:t>
      </w:r>
      <w:r w:rsidR="00AE3849" w:rsidRPr="00027243">
        <w:rPr>
          <w:rStyle w:val="FontStyle14"/>
          <w:i/>
          <w:sz w:val="28"/>
          <w:szCs w:val="28"/>
          <w:lang w:val="en-US"/>
        </w:rPr>
        <w:t>gks</w:t>
      </w:r>
      <w:r w:rsidR="00AE3849" w:rsidRPr="00027243">
        <w:rPr>
          <w:rStyle w:val="FontStyle14"/>
          <w:i/>
          <w:sz w:val="28"/>
          <w:szCs w:val="28"/>
        </w:rPr>
        <w:t>.</w:t>
      </w:r>
      <w:r w:rsidR="00AE3849" w:rsidRPr="00027243">
        <w:rPr>
          <w:rStyle w:val="FontStyle14"/>
          <w:i/>
          <w:sz w:val="28"/>
          <w:szCs w:val="28"/>
          <w:lang w:val="en-US"/>
        </w:rPr>
        <w:t>ru</w:t>
      </w:r>
      <w:r w:rsidR="00AE3849" w:rsidRPr="00027243">
        <w:rPr>
          <w:rStyle w:val="FontStyle14"/>
          <w:i/>
          <w:sz w:val="28"/>
          <w:szCs w:val="28"/>
        </w:rPr>
        <w:t xml:space="preserve"> </w:t>
      </w:r>
      <w:r w:rsidR="00AE3849" w:rsidRPr="00027243">
        <w:rPr>
          <w:rStyle w:val="FontStyle14"/>
          <w:sz w:val="28"/>
          <w:szCs w:val="28"/>
        </w:rPr>
        <w:t xml:space="preserve">в разделе «Микроперепись населения». </w:t>
      </w:r>
      <w:r w:rsidR="00AE3849" w:rsidRPr="00027243">
        <w:rPr>
          <w:sz w:val="28"/>
          <w:szCs w:val="28"/>
        </w:rPr>
        <w:lastRenderedPageBreak/>
        <w:t>Вопросы на бумажных опросных листах полностью идентичны вопросам электронных опросных листов. На сайте также размещены нормативные документы, вопрос</w:t>
      </w:r>
      <w:r w:rsidR="0093470C" w:rsidRPr="00027243">
        <w:rPr>
          <w:sz w:val="28"/>
          <w:szCs w:val="28"/>
        </w:rPr>
        <w:t>ы</w:t>
      </w:r>
      <w:r w:rsidR="00AE3849" w:rsidRPr="00027243">
        <w:rPr>
          <w:sz w:val="28"/>
          <w:szCs w:val="28"/>
        </w:rPr>
        <w:t xml:space="preserve">- ответы, информационные сообщения, пресс- выпуски, презентации по вопросам проведения микропереписи в свободном доступе. </w:t>
      </w:r>
    </w:p>
    <w:p w:rsidR="00F652F3" w:rsidRPr="00027243" w:rsidRDefault="00D72151" w:rsidP="00D803B8">
      <w:pPr>
        <w:pStyle w:val="Style8"/>
        <w:widowControl/>
        <w:spacing w:line="360" w:lineRule="auto"/>
        <w:ind w:right="11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16.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9A6CD1" w:rsidRPr="00027243">
        <w:rPr>
          <w:rStyle w:val="FontStyle21"/>
          <w:spacing w:val="0"/>
          <w:sz w:val="28"/>
          <w:szCs w:val="28"/>
        </w:rPr>
        <w:t xml:space="preserve">Соблюдается </w:t>
      </w:r>
      <w:r w:rsidR="00DF53A4" w:rsidRPr="00027243">
        <w:rPr>
          <w:sz w:val="28"/>
          <w:szCs w:val="28"/>
        </w:rPr>
        <w:t xml:space="preserve">преемственность микропереписи населения 2015 года в отношении всеобщих переписей 2002 и 2010 годов и в то же время ее более широкая программа по отдельным наиболее важным блокам вопросов. </w:t>
      </w:r>
      <w:r w:rsidR="00092E57" w:rsidRPr="00027243">
        <w:rPr>
          <w:rStyle w:val="FontStyle21"/>
          <w:spacing w:val="0"/>
          <w:sz w:val="28"/>
          <w:szCs w:val="28"/>
        </w:rPr>
        <w:t xml:space="preserve">В электронный опросный лист включено 28 вопросов, из </w:t>
      </w:r>
      <w:r w:rsidR="00BE04E5" w:rsidRPr="00027243">
        <w:rPr>
          <w:rStyle w:val="FontStyle21"/>
          <w:spacing w:val="0"/>
          <w:sz w:val="28"/>
          <w:szCs w:val="28"/>
        </w:rPr>
        <w:t xml:space="preserve">них </w:t>
      </w:r>
      <w:r w:rsidR="00092E57" w:rsidRPr="00027243">
        <w:rPr>
          <w:rStyle w:val="FontStyle21"/>
          <w:spacing w:val="0"/>
          <w:sz w:val="28"/>
          <w:szCs w:val="28"/>
        </w:rPr>
        <w:t>17 вопросов аналогичны вопросам Всероссийской переписи населения 2010 года.</w:t>
      </w:r>
      <w:r w:rsidR="00F652F3" w:rsidRPr="00027243">
        <w:rPr>
          <w:rStyle w:val="FontStyle21"/>
          <w:spacing w:val="0"/>
          <w:sz w:val="28"/>
          <w:szCs w:val="28"/>
        </w:rPr>
        <w:t xml:space="preserve"> </w:t>
      </w:r>
    </w:p>
    <w:p w:rsidR="00F652F3" w:rsidRPr="00027243" w:rsidRDefault="00D72151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17.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F652F3" w:rsidRPr="00027243">
        <w:rPr>
          <w:rStyle w:val="FontStyle21"/>
          <w:spacing w:val="0"/>
          <w:sz w:val="28"/>
          <w:szCs w:val="28"/>
        </w:rPr>
        <w:t>Это вопросы: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о дате и месте рождения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9833D0" w:rsidRPr="00027243">
        <w:rPr>
          <w:rStyle w:val="FontStyle21"/>
          <w:spacing w:val="0"/>
          <w:sz w:val="28"/>
          <w:szCs w:val="28"/>
        </w:rPr>
        <w:t xml:space="preserve"> </w:t>
      </w:r>
      <w:r w:rsidRPr="00027243">
        <w:rPr>
          <w:rStyle w:val="FontStyle21"/>
          <w:spacing w:val="0"/>
          <w:sz w:val="28"/>
          <w:szCs w:val="28"/>
        </w:rPr>
        <w:t>поле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9833D0" w:rsidRPr="00027243">
        <w:rPr>
          <w:rStyle w:val="FontStyle21"/>
          <w:spacing w:val="0"/>
          <w:sz w:val="28"/>
          <w:szCs w:val="28"/>
        </w:rPr>
        <w:t xml:space="preserve"> </w:t>
      </w:r>
      <w:r w:rsidRPr="00027243">
        <w:rPr>
          <w:rStyle w:val="FontStyle21"/>
          <w:spacing w:val="0"/>
          <w:sz w:val="28"/>
          <w:szCs w:val="28"/>
        </w:rPr>
        <w:t>состоянии в браке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9833D0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9833D0" w:rsidRPr="00027243">
        <w:rPr>
          <w:rStyle w:val="FontStyle21"/>
          <w:spacing w:val="0"/>
          <w:sz w:val="28"/>
          <w:szCs w:val="28"/>
        </w:rPr>
        <w:t xml:space="preserve"> </w:t>
      </w:r>
      <w:r w:rsidRPr="00027243">
        <w:rPr>
          <w:rStyle w:val="FontStyle21"/>
          <w:spacing w:val="0"/>
          <w:sz w:val="28"/>
          <w:szCs w:val="28"/>
        </w:rPr>
        <w:t>владении языками и родном языке</w:t>
      </w:r>
      <w:r w:rsidR="006420E5" w:rsidRPr="00027243">
        <w:rPr>
          <w:rStyle w:val="FontStyle21"/>
          <w:spacing w:val="0"/>
          <w:sz w:val="28"/>
          <w:szCs w:val="28"/>
        </w:rPr>
        <w:t>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гражданстве</w:t>
      </w:r>
      <w:r w:rsidR="006420E5" w:rsidRPr="00027243">
        <w:rPr>
          <w:rStyle w:val="FontStyle21"/>
          <w:spacing w:val="0"/>
          <w:sz w:val="28"/>
          <w:szCs w:val="28"/>
        </w:rPr>
        <w:t>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национальной принадлежности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9833D0" w:rsidRPr="00027243">
        <w:rPr>
          <w:rStyle w:val="FontStyle21"/>
          <w:spacing w:val="0"/>
          <w:sz w:val="28"/>
          <w:szCs w:val="28"/>
        </w:rPr>
        <w:t xml:space="preserve"> </w:t>
      </w:r>
      <w:r w:rsidRPr="00027243">
        <w:rPr>
          <w:rStyle w:val="FontStyle21"/>
          <w:spacing w:val="0"/>
          <w:sz w:val="28"/>
          <w:szCs w:val="28"/>
        </w:rPr>
        <w:t>продолжительности проживания в данном населенном пункте, предыдущем месте жительства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092E57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обучении в образовательных организациях и посещении детьми дошкольных образовательных организаций (дополнен новым подвопросом о причинах не посещения детьми детских садов);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уровне образования</w:t>
      </w:r>
      <w:r w:rsidR="006420E5" w:rsidRPr="00027243">
        <w:rPr>
          <w:rStyle w:val="FontStyle21"/>
          <w:spacing w:val="0"/>
          <w:sz w:val="28"/>
          <w:szCs w:val="28"/>
        </w:rPr>
        <w:t>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источниках средств к существо</w:t>
      </w:r>
      <w:r w:rsidR="009833D0" w:rsidRPr="00027243">
        <w:rPr>
          <w:rStyle w:val="FontStyle21"/>
          <w:spacing w:val="0"/>
          <w:sz w:val="28"/>
          <w:szCs w:val="28"/>
        </w:rPr>
        <w:t>в</w:t>
      </w:r>
      <w:r w:rsidRPr="00027243">
        <w:rPr>
          <w:rStyle w:val="FontStyle21"/>
          <w:spacing w:val="0"/>
          <w:sz w:val="28"/>
          <w:szCs w:val="28"/>
        </w:rPr>
        <w:t>ания</w:t>
      </w:r>
      <w:r w:rsidR="00C05EEB" w:rsidRPr="00027243">
        <w:rPr>
          <w:rStyle w:val="FontStyle21"/>
          <w:spacing w:val="0"/>
          <w:sz w:val="28"/>
          <w:szCs w:val="28"/>
        </w:rPr>
        <w:t xml:space="preserve"> (без указания размер</w:t>
      </w:r>
      <w:r w:rsidR="003D678E" w:rsidRPr="00027243">
        <w:rPr>
          <w:rStyle w:val="FontStyle21"/>
          <w:spacing w:val="0"/>
          <w:sz w:val="28"/>
          <w:szCs w:val="28"/>
        </w:rPr>
        <w:t>а</w:t>
      </w:r>
      <w:r w:rsidR="00C05EEB" w:rsidRPr="00027243">
        <w:rPr>
          <w:rStyle w:val="FontStyle21"/>
          <w:spacing w:val="0"/>
          <w:sz w:val="28"/>
          <w:szCs w:val="28"/>
        </w:rPr>
        <w:t xml:space="preserve"> дохода)</w:t>
      </w:r>
      <w:r w:rsidRPr="00027243">
        <w:rPr>
          <w:rStyle w:val="FontStyle21"/>
          <w:spacing w:val="0"/>
          <w:sz w:val="28"/>
          <w:szCs w:val="28"/>
        </w:rPr>
        <w:t>, если их несколько, то указывается основной по выбору опрашиваемого;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наличие работы на последней неделе сентября 2015г.и в случае отсутс</w:t>
      </w:r>
      <w:r w:rsidR="009833D0" w:rsidRPr="00027243">
        <w:rPr>
          <w:rStyle w:val="FontStyle21"/>
          <w:spacing w:val="0"/>
          <w:sz w:val="28"/>
          <w:szCs w:val="28"/>
        </w:rPr>
        <w:t>тв</w:t>
      </w:r>
      <w:r w:rsidRPr="00027243">
        <w:rPr>
          <w:rStyle w:val="FontStyle21"/>
          <w:spacing w:val="0"/>
          <w:sz w:val="28"/>
          <w:szCs w:val="28"/>
        </w:rPr>
        <w:t>ия работы выясняется велся ли поиск работы;</w:t>
      </w:r>
    </w:p>
    <w:p w:rsidR="00F652F3" w:rsidRPr="00027243" w:rsidRDefault="00F652F3" w:rsidP="006E287B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для женщин вопрос о числе рожденных детей.</w:t>
      </w:r>
    </w:p>
    <w:p w:rsidR="00F652F3" w:rsidRPr="00027243" w:rsidRDefault="00F652F3" w:rsidP="00D803B8">
      <w:pPr>
        <w:pStyle w:val="Style8"/>
        <w:widowControl/>
        <w:spacing w:line="360" w:lineRule="auto"/>
        <w:ind w:right="14" w:firstLine="709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Полученные от населения сведения по этим вопросам дадут возможность актуализировать данные переписи 2010 года</w:t>
      </w:r>
      <w:r w:rsidR="006420E5" w:rsidRPr="00027243">
        <w:rPr>
          <w:rStyle w:val="FontStyle21"/>
          <w:spacing w:val="0"/>
          <w:sz w:val="28"/>
          <w:szCs w:val="28"/>
        </w:rPr>
        <w:t>,</w:t>
      </w:r>
      <w:r w:rsidRPr="00027243">
        <w:rPr>
          <w:rStyle w:val="FontStyle21"/>
          <w:spacing w:val="0"/>
          <w:sz w:val="28"/>
          <w:szCs w:val="28"/>
        </w:rPr>
        <w:t xml:space="preserve"> сделать </w:t>
      </w:r>
      <w:r w:rsidRPr="00027243">
        <w:rPr>
          <w:rStyle w:val="FontStyle21"/>
          <w:spacing w:val="0"/>
          <w:sz w:val="28"/>
          <w:szCs w:val="28"/>
        </w:rPr>
        <w:lastRenderedPageBreak/>
        <w:t>прогнозные оценки, кот</w:t>
      </w:r>
      <w:r w:rsidR="00777C24" w:rsidRPr="00027243">
        <w:rPr>
          <w:rStyle w:val="FontStyle21"/>
          <w:spacing w:val="0"/>
          <w:sz w:val="28"/>
          <w:szCs w:val="28"/>
        </w:rPr>
        <w:t>о</w:t>
      </w:r>
      <w:r w:rsidRPr="00027243">
        <w:rPr>
          <w:rStyle w:val="FontStyle21"/>
          <w:spacing w:val="0"/>
          <w:sz w:val="28"/>
          <w:szCs w:val="28"/>
        </w:rPr>
        <w:t>рые будут использоваться органами власти всех уровней до получения итогов будущей переписи.</w:t>
      </w:r>
    </w:p>
    <w:p w:rsidR="00092E57" w:rsidRPr="00027243" w:rsidRDefault="00D72151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18.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6573ED" w:rsidRPr="00027243">
        <w:rPr>
          <w:rStyle w:val="FontStyle21"/>
          <w:i/>
          <w:spacing w:val="0"/>
          <w:sz w:val="28"/>
          <w:szCs w:val="28"/>
        </w:rPr>
        <w:t>Одиннадцать вопросов включены впервые.</w:t>
      </w:r>
      <w:r w:rsidR="006573ED" w:rsidRPr="00027243">
        <w:rPr>
          <w:rStyle w:val="FontStyle21"/>
          <w:b/>
          <w:spacing w:val="0"/>
          <w:sz w:val="28"/>
          <w:szCs w:val="28"/>
        </w:rPr>
        <w:t xml:space="preserve"> </w:t>
      </w:r>
      <w:r w:rsidR="006573ED" w:rsidRPr="00027243">
        <w:rPr>
          <w:rStyle w:val="FontStyle21"/>
          <w:spacing w:val="0"/>
          <w:sz w:val="28"/>
          <w:szCs w:val="28"/>
        </w:rPr>
        <w:t>Это вопросы:</w:t>
      </w:r>
    </w:p>
    <w:p w:rsidR="006573ED" w:rsidRPr="00027243" w:rsidRDefault="006573ED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о языках, кот</w:t>
      </w:r>
      <w:r w:rsidR="00777C24" w:rsidRPr="00027243">
        <w:rPr>
          <w:rStyle w:val="FontStyle21"/>
          <w:spacing w:val="0"/>
          <w:sz w:val="28"/>
          <w:szCs w:val="28"/>
        </w:rPr>
        <w:t>о</w:t>
      </w:r>
      <w:r w:rsidRPr="00027243">
        <w:rPr>
          <w:rStyle w:val="FontStyle21"/>
          <w:spacing w:val="0"/>
          <w:sz w:val="28"/>
          <w:szCs w:val="28"/>
        </w:rPr>
        <w:t>рыми население пользуется в повседневной жизни;</w:t>
      </w:r>
    </w:p>
    <w:p w:rsidR="006573ED" w:rsidRPr="00027243" w:rsidRDefault="006573ED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как и когда получено российское гражданство</w:t>
      </w:r>
      <w:r w:rsidR="006420E5" w:rsidRPr="00027243">
        <w:rPr>
          <w:rStyle w:val="FontStyle21"/>
          <w:spacing w:val="0"/>
          <w:sz w:val="28"/>
          <w:szCs w:val="28"/>
        </w:rPr>
        <w:t>;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</w:p>
    <w:p w:rsidR="006573ED" w:rsidRPr="00027243" w:rsidRDefault="006573ED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где опрашиваемый проживал в октябре 2010г;</w:t>
      </w:r>
    </w:p>
    <w:p w:rsidR="006420E5" w:rsidRPr="00027243" w:rsidRDefault="006573ED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в как</w:t>
      </w:r>
      <w:r w:rsidR="00777C24" w:rsidRPr="00027243">
        <w:rPr>
          <w:rStyle w:val="FontStyle21"/>
          <w:spacing w:val="0"/>
          <w:sz w:val="28"/>
          <w:szCs w:val="28"/>
        </w:rPr>
        <w:t xml:space="preserve">ом регионе России опрашиваемый </w:t>
      </w:r>
      <w:r w:rsidRPr="00027243">
        <w:rPr>
          <w:rStyle w:val="FontStyle21"/>
          <w:spacing w:val="0"/>
          <w:sz w:val="28"/>
          <w:szCs w:val="28"/>
        </w:rPr>
        <w:t>имеет ре</w:t>
      </w:r>
      <w:r w:rsidR="00777C24" w:rsidRPr="00027243">
        <w:rPr>
          <w:rStyle w:val="FontStyle21"/>
          <w:spacing w:val="0"/>
          <w:sz w:val="28"/>
          <w:szCs w:val="28"/>
        </w:rPr>
        <w:t>гистрацию (без конкр</w:t>
      </w:r>
      <w:r w:rsidRPr="00027243">
        <w:rPr>
          <w:rStyle w:val="FontStyle21"/>
          <w:spacing w:val="0"/>
          <w:sz w:val="28"/>
          <w:szCs w:val="28"/>
        </w:rPr>
        <w:t>етного назв</w:t>
      </w:r>
      <w:r w:rsidR="00777C24" w:rsidRPr="00027243">
        <w:rPr>
          <w:rStyle w:val="FontStyle21"/>
          <w:spacing w:val="0"/>
          <w:sz w:val="28"/>
          <w:szCs w:val="28"/>
        </w:rPr>
        <w:t>ания населенного пункта)</w:t>
      </w:r>
      <w:r w:rsidR="006420E5" w:rsidRPr="00027243">
        <w:rPr>
          <w:rStyle w:val="FontStyle21"/>
          <w:spacing w:val="0"/>
          <w:sz w:val="28"/>
          <w:szCs w:val="28"/>
        </w:rPr>
        <w:t>;</w:t>
      </w:r>
    </w:p>
    <w:p w:rsidR="006573ED" w:rsidRPr="00027243" w:rsidRDefault="00777C24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 ско</w:t>
      </w:r>
      <w:r w:rsidR="006573ED" w:rsidRPr="00027243">
        <w:rPr>
          <w:rStyle w:val="FontStyle21"/>
          <w:spacing w:val="0"/>
          <w:sz w:val="28"/>
          <w:szCs w:val="28"/>
        </w:rPr>
        <w:t>лько детей мужчины и женщины собираются иметь и сколько они хотели бы иметь детей;</w:t>
      </w:r>
    </w:p>
    <w:p w:rsidR="006573ED" w:rsidRPr="00027243" w:rsidRDefault="006573ED" w:rsidP="00D42984">
      <w:pPr>
        <w:pStyle w:val="Style8"/>
        <w:widowControl/>
        <w:spacing w:line="360" w:lineRule="auto"/>
        <w:ind w:right="14" w:firstLine="709"/>
        <w:jc w:val="left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 xml:space="preserve">- если опрашиваемые хотели бы иметь детей больше, чем собираются иметь, то по пятибальной шкале указывается значимость каждой из 12 условий для рождения ребенка. </w:t>
      </w:r>
    </w:p>
    <w:p w:rsidR="00440389" w:rsidRPr="00027243" w:rsidRDefault="006573ED" w:rsidP="00D803B8">
      <w:pPr>
        <w:shd w:val="clear" w:color="auto" w:fill="FFFFFF"/>
        <w:spacing w:line="360" w:lineRule="auto"/>
        <w:ind w:firstLine="567"/>
        <w:jc w:val="both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 xml:space="preserve">Последние три вопроса- оценка здоровья населения: </w:t>
      </w:r>
    </w:p>
    <w:p w:rsidR="00440389" w:rsidRPr="00027243" w:rsidRDefault="00440389" w:rsidP="00D803B8">
      <w:pPr>
        <w:shd w:val="clear" w:color="auto" w:fill="FFFFFF"/>
        <w:spacing w:line="360" w:lineRule="auto"/>
        <w:ind w:firstLine="567"/>
        <w:jc w:val="both"/>
        <w:rPr>
          <w:rStyle w:val="FontStyle21"/>
          <w:spacing w:val="0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6573ED" w:rsidRPr="00027243">
        <w:rPr>
          <w:rStyle w:val="FontStyle21"/>
          <w:spacing w:val="0"/>
          <w:sz w:val="28"/>
          <w:szCs w:val="28"/>
        </w:rPr>
        <w:t>имее</w:t>
      </w:r>
      <w:r w:rsidR="00777C24" w:rsidRPr="00027243">
        <w:rPr>
          <w:rStyle w:val="FontStyle21"/>
          <w:spacing w:val="0"/>
          <w:sz w:val="28"/>
          <w:szCs w:val="28"/>
        </w:rPr>
        <w:t>т ли опрашивае</w:t>
      </w:r>
      <w:r w:rsidR="006573ED" w:rsidRPr="00027243">
        <w:rPr>
          <w:rStyle w:val="FontStyle21"/>
          <w:spacing w:val="0"/>
          <w:sz w:val="28"/>
          <w:szCs w:val="28"/>
        </w:rPr>
        <w:t>мый хронические заболевания</w:t>
      </w:r>
      <w:r w:rsidR="00C26F8B" w:rsidRPr="00027243">
        <w:rPr>
          <w:rStyle w:val="FontStyle21"/>
          <w:spacing w:val="0"/>
          <w:sz w:val="28"/>
          <w:szCs w:val="28"/>
        </w:rPr>
        <w:t xml:space="preserve">, </w:t>
      </w:r>
      <w:r w:rsidR="006573ED" w:rsidRPr="00027243">
        <w:rPr>
          <w:rStyle w:val="FontStyle21"/>
          <w:spacing w:val="0"/>
          <w:sz w:val="28"/>
          <w:szCs w:val="28"/>
        </w:rPr>
        <w:t xml:space="preserve"> ограни</w:t>
      </w:r>
      <w:r w:rsidR="00777C24" w:rsidRPr="00027243">
        <w:rPr>
          <w:rStyle w:val="FontStyle21"/>
          <w:spacing w:val="0"/>
          <w:sz w:val="28"/>
          <w:szCs w:val="28"/>
        </w:rPr>
        <w:t>чивающие его жизнедеятельн</w:t>
      </w:r>
      <w:r w:rsidR="006573ED" w:rsidRPr="00027243">
        <w:rPr>
          <w:rStyle w:val="FontStyle21"/>
          <w:spacing w:val="0"/>
          <w:sz w:val="28"/>
          <w:szCs w:val="28"/>
        </w:rPr>
        <w:t xml:space="preserve">ость; </w:t>
      </w:r>
    </w:p>
    <w:p w:rsidR="00D95AC7" w:rsidRPr="00027243" w:rsidRDefault="00440389" w:rsidP="00D803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243">
        <w:rPr>
          <w:rStyle w:val="FontStyle21"/>
          <w:spacing w:val="0"/>
          <w:sz w:val="28"/>
          <w:szCs w:val="28"/>
        </w:rPr>
        <w:t>-</w:t>
      </w:r>
      <w:r w:rsidR="006573ED" w:rsidRPr="00027243">
        <w:rPr>
          <w:rStyle w:val="FontStyle21"/>
          <w:spacing w:val="0"/>
          <w:sz w:val="28"/>
          <w:szCs w:val="28"/>
        </w:rPr>
        <w:t>если «да», то нужна ли помощь другого человека для ежедневной деятельности</w:t>
      </w:r>
      <w:r w:rsidR="00C26F8B" w:rsidRPr="00027243">
        <w:rPr>
          <w:rStyle w:val="FontStyle21"/>
          <w:spacing w:val="0"/>
          <w:sz w:val="28"/>
          <w:szCs w:val="28"/>
        </w:rPr>
        <w:t>.</w:t>
      </w:r>
      <w:r w:rsidR="00D95AC7" w:rsidRPr="00027243">
        <w:rPr>
          <w:rFonts w:ascii="Times New Roman" w:hAnsi="Times New Roman"/>
          <w:sz w:val="28"/>
          <w:szCs w:val="28"/>
        </w:rPr>
        <w:t xml:space="preserve"> Эта информация весьма востребована в настоящее время в связи с активизацией государственный усилий по социализации инвалидов.</w:t>
      </w:r>
    </w:p>
    <w:p w:rsidR="000B1DEB" w:rsidRPr="00027243" w:rsidRDefault="000B1DEB" w:rsidP="00D803B8">
      <w:pPr>
        <w:pStyle w:val="Style4"/>
        <w:widowControl/>
        <w:spacing w:line="360" w:lineRule="auto"/>
        <w:ind w:firstLine="709"/>
        <w:rPr>
          <w:rStyle w:val="FontStyle13"/>
          <w:sz w:val="28"/>
          <w:szCs w:val="28"/>
        </w:rPr>
      </w:pPr>
      <w:r w:rsidRPr="00027243">
        <w:rPr>
          <w:rStyle w:val="FontStyle13"/>
          <w:sz w:val="28"/>
          <w:szCs w:val="28"/>
        </w:rPr>
        <w:t>Будет также получена информация о длительно отсутствующих членах домохозяйств</w:t>
      </w:r>
      <w:r w:rsidR="00930294" w:rsidRPr="00027243">
        <w:rPr>
          <w:rStyle w:val="FontStyle13"/>
          <w:sz w:val="28"/>
          <w:szCs w:val="28"/>
        </w:rPr>
        <w:t xml:space="preserve"> (более 1 года)</w:t>
      </w:r>
      <w:r w:rsidRPr="00027243">
        <w:rPr>
          <w:rStyle w:val="FontStyle13"/>
          <w:sz w:val="28"/>
          <w:szCs w:val="28"/>
        </w:rPr>
        <w:t xml:space="preserve"> </w:t>
      </w:r>
      <w:r w:rsidR="00114718" w:rsidRPr="00027243">
        <w:rPr>
          <w:rStyle w:val="FontStyle13"/>
          <w:sz w:val="28"/>
          <w:szCs w:val="28"/>
        </w:rPr>
        <w:t xml:space="preserve">- </w:t>
      </w:r>
      <w:r w:rsidRPr="00027243">
        <w:rPr>
          <w:rStyle w:val="FontStyle13"/>
          <w:sz w:val="28"/>
          <w:szCs w:val="28"/>
        </w:rPr>
        <w:t>причинах и периоде отсутствия, их социально-демографических характеристиках, родственных и семейных отношениях с другими членами домохозяйства.</w:t>
      </w:r>
      <w:r w:rsidR="0094797C" w:rsidRPr="00027243">
        <w:rPr>
          <w:rStyle w:val="FontStyle13"/>
          <w:sz w:val="28"/>
          <w:szCs w:val="28"/>
        </w:rPr>
        <w:t xml:space="preserve"> Они будут опрашиваться по краткой программе</w:t>
      </w:r>
      <w:r w:rsidR="001705C8" w:rsidRPr="00027243">
        <w:rPr>
          <w:rStyle w:val="FontStyle13"/>
          <w:sz w:val="28"/>
          <w:szCs w:val="28"/>
        </w:rPr>
        <w:t xml:space="preserve"> </w:t>
      </w:r>
      <w:r w:rsidR="0094797C" w:rsidRPr="00027243">
        <w:rPr>
          <w:rStyle w:val="FontStyle13"/>
          <w:sz w:val="28"/>
          <w:szCs w:val="28"/>
        </w:rPr>
        <w:t>- всего 5 вопросов.</w:t>
      </w:r>
    </w:p>
    <w:p w:rsidR="00485429" w:rsidRPr="00027243" w:rsidRDefault="00485429" w:rsidP="00D803B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243">
        <w:rPr>
          <w:rFonts w:ascii="Times New Roman" w:eastAsia="Times New Roman" w:hAnsi="Times New Roman"/>
          <w:sz w:val="28"/>
          <w:szCs w:val="28"/>
        </w:rPr>
        <w:t xml:space="preserve">Программой в планшетном компьютере предусмотрены логические переходы от вопроса к вопросу. На заполнение вопросника затрачивается всего 15 минут. </w:t>
      </w:r>
    </w:p>
    <w:p w:rsidR="00920BBF" w:rsidRPr="00027243" w:rsidRDefault="00D72151" w:rsidP="005C661B">
      <w:pPr>
        <w:tabs>
          <w:tab w:val="left" w:pos="6480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19.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920BBF" w:rsidRPr="00027243">
        <w:rPr>
          <w:rFonts w:ascii="Times New Roman" w:hAnsi="Times New Roman"/>
          <w:sz w:val="28"/>
          <w:szCs w:val="28"/>
        </w:rPr>
        <w:t xml:space="preserve">В целях </w:t>
      </w:r>
      <w:r w:rsidR="0083418F" w:rsidRPr="00027243">
        <w:rPr>
          <w:rFonts w:ascii="Times New Roman" w:hAnsi="Times New Roman"/>
          <w:sz w:val="28"/>
          <w:szCs w:val="28"/>
        </w:rPr>
        <w:t>и</w:t>
      </w:r>
      <w:r w:rsidR="00920BBF" w:rsidRPr="00027243">
        <w:rPr>
          <w:rFonts w:ascii="Times New Roman" w:hAnsi="Times New Roman"/>
          <w:noProof/>
          <w:sz w:val="28"/>
          <w:szCs w:val="28"/>
        </w:rPr>
        <w:t>нформирования населения о проходящей микропереписи населения 2015 года используются плакаты и листовки. Плакаты в форматах А3 (297х420) и А4 (210х297) размещаются пер</w:t>
      </w:r>
      <w:r w:rsidR="00853B9A" w:rsidRPr="00027243">
        <w:rPr>
          <w:rFonts w:ascii="Times New Roman" w:hAnsi="Times New Roman"/>
          <w:noProof/>
          <w:sz w:val="28"/>
          <w:szCs w:val="28"/>
        </w:rPr>
        <w:t>е</w:t>
      </w:r>
      <w:r w:rsidR="00920BBF" w:rsidRPr="00027243">
        <w:rPr>
          <w:rFonts w:ascii="Times New Roman" w:hAnsi="Times New Roman"/>
          <w:noProof/>
          <w:sz w:val="28"/>
          <w:szCs w:val="28"/>
        </w:rPr>
        <w:t xml:space="preserve">писчиками на подъездах домов, местах, отведенных для </w:t>
      </w:r>
      <w:r w:rsidR="00920BBF" w:rsidRPr="00027243">
        <w:rPr>
          <w:rFonts w:ascii="Times New Roman" w:hAnsi="Times New Roman"/>
          <w:noProof/>
          <w:sz w:val="28"/>
          <w:szCs w:val="28"/>
        </w:rPr>
        <w:lastRenderedPageBreak/>
        <w:t xml:space="preserve">информирования граждан, в организациях, наиболее посещаемых населением населенного пункта, включенного в выборку. </w:t>
      </w:r>
      <w:r w:rsidR="005C661B" w:rsidRPr="00027243">
        <w:rPr>
          <w:rFonts w:ascii="Times New Roman" w:hAnsi="Times New Roman"/>
          <w:noProof/>
          <w:sz w:val="28"/>
          <w:szCs w:val="28"/>
        </w:rPr>
        <w:t>Об этом мы уведомили администрации районов, а через них управляющие компании для информирования жителей домов, поп</w:t>
      </w:r>
      <w:r w:rsidR="00E95894" w:rsidRPr="00027243">
        <w:rPr>
          <w:rFonts w:ascii="Times New Roman" w:hAnsi="Times New Roman"/>
          <w:noProof/>
          <w:sz w:val="28"/>
          <w:szCs w:val="28"/>
        </w:rPr>
        <w:t>а</w:t>
      </w:r>
      <w:r w:rsidR="005C661B" w:rsidRPr="00027243">
        <w:rPr>
          <w:rFonts w:ascii="Times New Roman" w:hAnsi="Times New Roman"/>
          <w:noProof/>
          <w:sz w:val="28"/>
          <w:szCs w:val="28"/>
        </w:rPr>
        <w:t>вших в выборку.</w:t>
      </w:r>
    </w:p>
    <w:p w:rsidR="00920BBF" w:rsidRPr="00027243" w:rsidRDefault="00D72151" w:rsidP="005C661B">
      <w:pPr>
        <w:tabs>
          <w:tab w:val="left" w:pos="6480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20.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920BBF" w:rsidRPr="00027243">
        <w:rPr>
          <w:rFonts w:ascii="Times New Roman" w:hAnsi="Times New Roman"/>
          <w:noProof/>
          <w:sz w:val="28"/>
          <w:szCs w:val="28"/>
        </w:rPr>
        <w:t>Листовки предназначены для каждого жилого помещения, попавшего в выборочную совокупность для проведения микропереписи населения, и разносятся переписчиками в первые дни микропереписи для непосредственного информирования респондентов, принимающих участие в микропереписи. Формат листовки – А4 (210х297). Листовка содержит обращение руководителя Росстата</w:t>
      </w:r>
      <w:r w:rsidR="00461BAE" w:rsidRPr="00027243">
        <w:rPr>
          <w:rFonts w:ascii="Times New Roman" w:hAnsi="Times New Roman"/>
          <w:noProof/>
          <w:sz w:val="28"/>
          <w:szCs w:val="28"/>
        </w:rPr>
        <w:t xml:space="preserve"> Суринова </w:t>
      </w:r>
      <w:r w:rsidR="001E6DA9" w:rsidRPr="00027243">
        <w:rPr>
          <w:rFonts w:ascii="Times New Roman" w:hAnsi="Times New Roman"/>
          <w:noProof/>
          <w:sz w:val="28"/>
          <w:szCs w:val="28"/>
        </w:rPr>
        <w:t xml:space="preserve">А.Е. к жителям с разъяснением </w:t>
      </w:r>
      <w:r w:rsidR="00FB0016" w:rsidRPr="00027243">
        <w:rPr>
          <w:rFonts w:ascii="Times New Roman" w:hAnsi="Times New Roman"/>
          <w:noProof/>
          <w:sz w:val="28"/>
          <w:szCs w:val="28"/>
        </w:rPr>
        <w:t xml:space="preserve">особенностей микропереписи </w:t>
      </w:r>
      <w:r w:rsidR="001E6DA9" w:rsidRPr="00027243">
        <w:rPr>
          <w:rFonts w:ascii="Times New Roman" w:hAnsi="Times New Roman"/>
          <w:noProof/>
          <w:sz w:val="28"/>
          <w:szCs w:val="28"/>
        </w:rPr>
        <w:t xml:space="preserve">и призывом принять </w:t>
      </w:r>
      <w:r w:rsidR="00026D9F" w:rsidRPr="00027243">
        <w:rPr>
          <w:rFonts w:ascii="Times New Roman" w:hAnsi="Times New Roman"/>
          <w:noProof/>
          <w:sz w:val="28"/>
          <w:szCs w:val="28"/>
        </w:rPr>
        <w:t xml:space="preserve">в ней </w:t>
      </w:r>
      <w:r w:rsidR="001E6DA9" w:rsidRPr="00027243">
        <w:rPr>
          <w:rFonts w:ascii="Times New Roman" w:hAnsi="Times New Roman"/>
          <w:noProof/>
          <w:sz w:val="28"/>
          <w:szCs w:val="28"/>
        </w:rPr>
        <w:t>участие</w:t>
      </w:r>
      <w:r w:rsidR="00026D9F" w:rsidRPr="00027243">
        <w:rPr>
          <w:rFonts w:ascii="Times New Roman" w:hAnsi="Times New Roman"/>
          <w:noProof/>
          <w:sz w:val="28"/>
          <w:szCs w:val="28"/>
        </w:rPr>
        <w:t>.</w:t>
      </w:r>
    </w:p>
    <w:p w:rsidR="00AE388B" w:rsidRPr="00027243" w:rsidRDefault="00AE388B" w:rsidP="00D803B8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027243">
        <w:rPr>
          <w:rFonts w:ascii="Times New Roman" w:hAnsi="Times New Roman"/>
          <w:sz w:val="28"/>
          <w:szCs w:val="28"/>
        </w:rPr>
        <w:t xml:space="preserve">Информация, полученная в ходе микропереписи, не подлежит разглашению или распространению и не сообщается ни в налоговые, ни в жилищные, ни в какие-либо иные государственные органы. </w:t>
      </w:r>
      <w:r w:rsidRPr="00027243">
        <w:rPr>
          <w:rStyle w:val="FontStyle14"/>
          <w:sz w:val="28"/>
          <w:szCs w:val="28"/>
        </w:rPr>
        <w:t>Все данные микропереписи будут использованы только для получения обобщенных итогов в виде сводных таблиц.</w:t>
      </w:r>
    </w:p>
    <w:p w:rsidR="00FB2786" w:rsidRPr="00027243" w:rsidRDefault="00D72151" w:rsidP="00D803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21.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FB2786" w:rsidRPr="00027243">
        <w:rPr>
          <w:sz w:val="28"/>
          <w:szCs w:val="28"/>
        </w:rPr>
        <w:t>Подготовка материалов микропереписи к автоматизированной обработке и формирование информационных ресурсов осуществляется на региональном уровне в ноябре- декабре 2015г.</w:t>
      </w:r>
    </w:p>
    <w:p w:rsidR="00FB2786" w:rsidRPr="00027243" w:rsidRDefault="00FB2786" w:rsidP="00D803B8">
      <w:pPr>
        <w:pStyle w:val="Style4"/>
        <w:spacing w:line="360" w:lineRule="auto"/>
        <w:ind w:firstLine="720"/>
        <w:rPr>
          <w:bCs/>
          <w:sz w:val="28"/>
          <w:szCs w:val="28"/>
        </w:rPr>
      </w:pPr>
      <w:r w:rsidRPr="00027243">
        <w:rPr>
          <w:rStyle w:val="FontStyle14"/>
          <w:sz w:val="28"/>
          <w:szCs w:val="28"/>
        </w:rPr>
        <w:t>Для этого на региональном уровне осуществляется з</w:t>
      </w:r>
      <w:r w:rsidRPr="00027243">
        <w:rPr>
          <w:bCs/>
          <w:sz w:val="28"/>
          <w:szCs w:val="28"/>
        </w:rPr>
        <w:t xml:space="preserve">агрузка данных заполненных опросных листов с планшетных компьютеров в базу первичных данных по Чувашской Республике с помощью модуля «Синхронизация с ПК» подсистемы МПН-2015 </w:t>
      </w:r>
      <w:r w:rsidR="001C17E4" w:rsidRPr="00027243">
        <w:rPr>
          <w:bCs/>
          <w:sz w:val="28"/>
          <w:szCs w:val="28"/>
        </w:rPr>
        <w:t>регионального уровня</w:t>
      </w:r>
      <w:r w:rsidRPr="00027243">
        <w:rPr>
          <w:bCs/>
          <w:sz w:val="28"/>
          <w:szCs w:val="28"/>
        </w:rPr>
        <w:t xml:space="preserve">, при этом производится обязательное удаление данных с планшетного компьютера. </w:t>
      </w:r>
    </w:p>
    <w:p w:rsidR="00FB2786" w:rsidRPr="00027243" w:rsidRDefault="00FB2786" w:rsidP="00D803B8">
      <w:pPr>
        <w:pStyle w:val="Style4"/>
        <w:spacing w:line="360" w:lineRule="auto"/>
        <w:ind w:firstLine="709"/>
        <w:rPr>
          <w:bCs/>
          <w:sz w:val="28"/>
          <w:szCs w:val="28"/>
        </w:rPr>
      </w:pPr>
      <w:r w:rsidRPr="00027243">
        <w:rPr>
          <w:bCs/>
          <w:sz w:val="28"/>
          <w:szCs w:val="28"/>
        </w:rPr>
        <w:t>Прошедшие предварительную автоматизированную обработку данные МПН-2015 выгружаются и передаются на федеральный уровень в декабре 2015</w:t>
      </w:r>
      <w:r w:rsidR="00E540F4" w:rsidRPr="00027243">
        <w:rPr>
          <w:bCs/>
          <w:sz w:val="28"/>
          <w:szCs w:val="28"/>
        </w:rPr>
        <w:t xml:space="preserve"> </w:t>
      </w:r>
      <w:r w:rsidRPr="00027243">
        <w:rPr>
          <w:bCs/>
          <w:sz w:val="28"/>
          <w:szCs w:val="28"/>
        </w:rPr>
        <w:t xml:space="preserve">года. </w:t>
      </w:r>
    </w:p>
    <w:p w:rsidR="00D72151" w:rsidRPr="00027243" w:rsidRDefault="00D72151" w:rsidP="00D803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22.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5A1407" w:rsidRPr="00027243">
        <w:rPr>
          <w:bCs/>
          <w:sz w:val="28"/>
          <w:szCs w:val="28"/>
        </w:rPr>
        <w:t xml:space="preserve">По окончании сбора с регионального уровня первичных данных на федеральном уровне формируется база первичных данных МПН-2015 по всем субъектам РФ и в целом федерального уровня и проводится полная автоматизированная обработка полученных данных. На основании </w:t>
      </w:r>
      <w:r w:rsidR="005A1407" w:rsidRPr="00027243">
        <w:rPr>
          <w:bCs/>
          <w:sz w:val="28"/>
          <w:szCs w:val="28"/>
        </w:rPr>
        <w:lastRenderedPageBreak/>
        <w:t>обработанных данных на федеральном уровне осуществляется формирование рабочих и публикационных таблиц.</w:t>
      </w:r>
      <w:r w:rsidR="005A1407" w:rsidRPr="00027243">
        <w:rPr>
          <w:sz w:val="28"/>
          <w:szCs w:val="28"/>
        </w:rPr>
        <w:t xml:space="preserve"> </w:t>
      </w:r>
    </w:p>
    <w:p w:rsidR="007140E1" w:rsidRPr="00027243" w:rsidRDefault="00D72151" w:rsidP="00D803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>Слайд 23.</w:t>
      </w:r>
      <w:r w:rsidRPr="00027243">
        <w:rPr>
          <w:rStyle w:val="FontStyle21"/>
          <w:spacing w:val="0"/>
          <w:sz w:val="28"/>
          <w:szCs w:val="28"/>
        </w:rPr>
        <w:t xml:space="preserve"> </w:t>
      </w:r>
      <w:r w:rsidR="007140E1" w:rsidRPr="00027243">
        <w:rPr>
          <w:sz w:val="28"/>
          <w:szCs w:val="28"/>
        </w:rPr>
        <w:t>И</w:t>
      </w:r>
      <w:r w:rsidR="00AE388B" w:rsidRPr="00027243">
        <w:rPr>
          <w:rFonts w:eastAsia="Times New Roman"/>
          <w:sz w:val="28"/>
          <w:szCs w:val="28"/>
        </w:rPr>
        <w:t>тог</w:t>
      </w:r>
      <w:r w:rsidR="007140E1" w:rsidRPr="00027243">
        <w:rPr>
          <w:rFonts w:eastAsia="Times New Roman"/>
          <w:sz w:val="28"/>
          <w:szCs w:val="28"/>
        </w:rPr>
        <w:t>и</w:t>
      </w:r>
      <w:r w:rsidR="00AE388B" w:rsidRPr="00027243">
        <w:rPr>
          <w:rFonts w:eastAsia="Times New Roman"/>
          <w:sz w:val="28"/>
          <w:szCs w:val="28"/>
        </w:rPr>
        <w:t xml:space="preserve"> микропереписи </w:t>
      </w:r>
      <w:r w:rsidR="00AE388B" w:rsidRPr="00027243">
        <w:rPr>
          <w:sz w:val="28"/>
          <w:szCs w:val="28"/>
        </w:rPr>
        <w:t>буд</w:t>
      </w:r>
      <w:r w:rsidR="007140E1" w:rsidRPr="00027243">
        <w:rPr>
          <w:sz w:val="28"/>
          <w:szCs w:val="28"/>
        </w:rPr>
        <w:t>ут</w:t>
      </w:r>
      <w:r w:rsidR="00AE388B" w:rsidRPr="00027243">
        <w:rPr>
          <w:sz w:val="28"/>
          <w:szCs w:val="28"/>
        </w:rPr>
        <w:t xml:space="preserve"> </w:t>
      </w:r>
      <w:r w:rsidR="007140E1" w:rsidRPr="00027243">
        <w:rPr>
          <w:rFonts w:eastAsia="Times New Roman"/>
          <w:sz w:val="28"/>
          <w:szCs w:val="28"/>
        </w:rPr>
        <w:t xml:space="preserve">формироваться </w:t>
      </w:r>
      <w:r w:rsidR="00AE388B" w:rsidRPr="00027243">
        <w:rPr>
          <w:sz w:val="28"/>
          <w:szCs w:val="28"/>
        </w:rPr>
        <w:t xml:space="preserve">в целом по Российской Федерации, по субъектам РФ, в разрезе </w:t>
      </w:r>
      <w:r w:rsidR="00AE388B" w:rsidRPr="00027243">
        <w:rPr>
          <w:rFonts w:eastAsia="Times New Roman"/>
          <w:sz w:val="28"/>
          <w:szCs w:val="28"/>
        </w:rPr>
        <w:t>городско</w:t>
      </w:r>
      <w:r w:rsidR="00AE388B" w:rsidRPr="00027243">
        <w:rPr>
          <w:sz w:val="28"/>
          <w:szCs w:val="28"/>
        </w:rPr>
        <w:t>го</w:t>
      </w:r>
      <w:r w:rsidR="00AE388B" w:rsidRPr="00027243">
        <w:rPr>
          <w:rFonts w:eastAsia="Times New Roman"/>
          <w:sz w:val="28"/>
          <w:szCs w:val="28"/>
        </w:rPr>
        <w:t xml:space="preserve"> и сельско</w:t>
      </w:r>
      <w:r w:rsidR="00AE388B" w:rsidRPr="00027243">
        <w:rPr>
          <w:sz w:val="28"/>
          <w:szCs w:val="28"/>
        </w:rPr>
        <w:t>го населения</w:t>
      </w:r>
      <w:r w:rsidR="00AE388B" w:rsidRPr="00027243">
        <w:rPr>
          <w:rFonts w:eastAsia="Times New Roman"/>
          <w:sz w:val="28"/>
          <w:szCs w:val="28"/>
        </w:rPr>
        <w:t>. Программа итогов микропереписи состоит из 11 разделов</w:t>
      </w:r>
      <w:r w:rsidR="007140E1" w:rsidRPr="00027243">
        <w:rPr>
          <w:rFonts w:eastAsia="Times New Roman"/>
          <w:sz w:val="28"/>
          <w:szCs w:val="28"/>
        </w:rPr>
        <w:t xml:space="preserve"> (71 тематическая таблица)</w:t>
      </w:r>
      <w:r w:rsidR="00AE388B" w:rsidRPr="00027243">
        <w:rPr>
          <w:rFonts w:eastAsia="Times New Roman"/>
          <w:sz w:val="28"/>
          <w:szCs w:val="28"/>
        </w:rPr>
        <w:t xml:space="preserve">, которые охватывают все вопросы, включенные в опросный лист. </w:t>
      </w:r>
      <w:r w:rsidR="007140E1" w:rsidRPr="00027243">
        <w:rPr>
          <w:sz w:val="28"/>
          <w:szCs w:val="28"/>
        </w:rPr>
        <w:t xml:space="preserve">Программа итогов микропереписи утверждена Росстатом 02.07.2014 № 9-у, размещена на сайте Росстата на главной странице в разделе «Микроперепись населения 2015 года». </w:t>
      </w:r>
    </w:p>
    <w:p w:rsidR="00712E27" w:rsidRPr="00027243" w:rsidRDefault="00AE388B" w:rsidP="00D803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27243">
        <w:rPr>
          <w:sz w:val="28"/>
          <w:szCs w:val="28"/>
        </w:rPr>
        <w:t xml:space="preserve">Официальное опубликование и распространение итогов микропереписи предусмотрены в </w:t>
      </w:r>
      <w:r w:rsidRPr="00027243">
        <w:rPr>
          <w:sz w:val="28"/>
          <w:szCs w:val="28"/>
          <w:lang w:val="en-US"/>
        </w:rPr>
        <w:t>IV</w:t>
      </w:r>
      <w:r w:rsidRPr="00027243">
        <w:rPr>
          <w:sz w:val="28"/>
          <w:szCs w:val="28"/>
        </w:rPr>
        <w:t xml:space="preserve"> кв. 2016 - 2017 годах. </w:t>
      </w:r>
      <w:r w:rsidR="00712E27" w:rsidRPr="00027243">
        <w:rPr>
          <w:sz w:val="28"/>
          <w:szCs w:val="28"/>
        </w:rPr>
        <w:t xml:space="preserve">Чувашстатом также будут опубликованы на сайте в свободном доступе итоги по Чувашской Республике. </w:t>
      </w:r>
    </w:p>
    <w:p w:rsidR="00AE388B" w:rsidRPr="00027243" w:rsidRDefault="00AE388B" w:rsidP="00E57910">
      <w:pPr>
        <w:tabs>
          <w:tab w:val="left" w:pos="340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7243">
        <w:rPr>
          <w:rFonts w:ascii="Times New Roman" w:eastAsia="Times New Roman" w:hAnsi="Times New Roman"/>
          <w:sz w:val="28"/>
          <w:szCs w:val="28"/>
        </w:rPr>
        <w:t xml:space="preserve">Жители республики тепло встречали переписчиков при проведении Всероссийской переписи 2010 года. Чувашстат рассчитывает, что и на этот раз они с пониманием отнесутся к проведению этого наблюдения и примут активное участие в опросе. </w:t>
      </w:r>
    </w:p>
    <w:p w:rsidR="00540DCE" w:rsidRPr="00027243" w:rsidRDefault="00AE388B" w:rsidP="00540DCE">
      <w:pPr>
        <w:tabs>
          <w:tab w:val="left" w:pos="340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7243">
        <w:rPr>
          <w:rFonts w:ascii="Times New Roman" w:eastAsia="Times New Roman" w:hAnsi="Times New Roman"/>
          <w:sz w:val="28"/>
          <w:szCs w:val="28"/>
        </w:rPr>
        <w:t xml:space="preserve">Хотя обследование и называется микроперепись, </w:t>
      </w:r>
      <w:r w:rsidR="00584E73" w:rsidRPr="00027243">
        <w:rPr>
          <w:rFonts w:ascii="Times New Roman" w:eastAsia="Times New Roman" w:hAnsi="Times New Roman"/>
          <w:sz w:val="28"/>
          <w:szCs w:val="28"/>
        </w:rPr>
        <w:t>работа эта большая, е</w:t>
      </w:r>
      <w:r w:rsidRPr="00027243">
        <w:rPr>
          <w:rFonts w:ascii="Times New Roman" w:eastAsia="Times New Roman" w:hAnsi="Times New Roman"/>
          <w:sz w:val="28"/>
          <w:szCs w:val="28"/>
        </w:rPr>
        <w:t xml:space="preserve">ё результаты важны для </w:t>
      </w:r>
      <w:r w:rsidR="00E57910" w:rsidRPr="00027243">
        <w:rPr>
          <w:rFonts w:ascii="Times New Roman" w:eastAsia="Times New Roman" w:hAnsi="Times New Roman"/>
          <w:sz w:val="28"/>
          <w:szCs w:val="28"/>
        </w:rPr>
        <w:t xml:space="preserve">улучшения жизни населения и </w:t>
      </w:r>
      <w:r w:rsidRPr="00027243">
        <w:rPr>
          <w:rFonts w:ascii="Times New Roman" w:eastAsia="Times New Roman" w:hAnsi="Times New Roman"/>
          <w:sz w:val="28"/>
          <w:szCs w:val="28"/>
        </w:rPr>
        <w:t xml:space="preserve">успешного социально-экономического развития республики и страны в целом. </w:t>
      </w:r>
      <w:r w:rsidR="00540DCE" w:rsidRPr="00027243">
        <w:rPr>
          <w:rFonts w:ascii="Times New Roman" w:eastAsia="Times New Roman" w:hAnsi="Times New Roman"/>
          <w:sz w:val="28"/>
          <w:szCs w:val="28"/>
        </w:rPr>
        <w:t>Именно поэтому она проводится под лозунгом «Мой дом- моя страна</w:t>
      </w:r>
      <w:r w:rsidR="000A3DB2" w:rsidRPr="00027243">
        <w:rPr>
          <w:rFonts w:ascii="Times New Roman" w:eastAsia="Times New Roman" w:hAnsi="Times New Roman"/>
          <w:sz w:val="28"/>
          <w:szCs w:val="28"/>
        </w:rPr>
        <w:t>!</w:t>
      </w:r>
      <w:r w:rsidR="00540DCE" w:rsidRPr="00027243">
        <w:rPr>
          <w:rFonts w:ascii="Times New Roman" w:eastAsia="Times New Roman" w:hAnsi="Times New Roman"/>
          <w:sz w:val="28"/>
          <w:szCs w:val="28"/>
        </w:rPr>
        <w:t>».</w:t>
      </w:r>
    </w:p>
    <w:p w:rsidR="00AE388B" w:rsidRPr="00027243" w:rsidRDefault="00AE388B" w:rsidP="00E57910">
      <w:pPr>
        <w:tabs>
          <w:tab w:val="left" w:pos="3402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388B" w:rsidRPr="00027243" w:rsidRDefault="00D72151" w:rsidP="00E57910">
      <w:pPr>
        <w:pStyle w:val="Style4"/>
        <w:widowControl/>
        <w:spacing w:line="360" w:lineRule="auto"/>
        <w:ind w:firstLine="461"/>
        <w:rPr>
          <w:rStyle w:val="FontStyle13"/>
          <w:sz w:val="28"/>
          <w:szCs w:val="28"/>
        </w:rPr>
      </w:pPr>
      <w:r w:rsidRPr="00027243">
        <w:rPr>
          <w:rStyle w:val="FontStyle21"/>
          <w:b/>
          <w:spacing w:val="0"/>
          <w:sz w:val="28"/>
          <w:szCs w:val="28"/>
        </w:rPr>
        <w:t xml:space="preserve">Слайд 24. </w:t>
      </w:r>
      <w:r w:rsidRPr="00027243">
        <w:rPr>
          <w:rStyle w:val="FontStyle21"/>
          <w:spacing w:val="0"/>
          <w:sz w:val="28"/>
          <w:szCs w:val="28"/>
        </w:rPr>
        <w:t>Спасибо за внимание!</w:t>
      </w:r>
    </w:p>
    <w:p w:rsidR="00AE388B" w:rsidRPr="00027243" w:rsidRDefault="00AE388B" w:rsidP="00AE388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88B" w:rsidRPr="00027243" w:rsidRDefault="00AE388B" w:rsidP="00AE388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88B" w:rsidRPr="00027243" w:rsidRDefault="00AE388B">
      <w:pPr>
        <w:rPr>
          <w:rFonts w:ascii="Times New Roman" w:hAnsi="Times New Roman"/>
          <w:sz w:val="28"/>
          <w:szCs w:val="28"/>
        </w:rPr>
      </w:pPr>
    </w:p>
    <w:sectPr w:rsidR="00AE388B" w:rsidRPr="00027243" w:rsidSect="00027243">
      <w:footerReference w:type="default" r:id="rId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48" w:rsidRDefault="00052148" w:rsidP="00917D79">
      <w:r>
        <w:separator/>
      </w:r>
    </w:p>
  </w:endnote>
  <w:endnote w:type="continuationSeparator" w:id="1">
    <w:p w:rsidR="00052148" w:rsidRDefault="00052148" w:rsidP="0091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42" w:rsidRDefault="005F4D27">
    <w:pPr>
      <w:pStyle w:val="Style4"/>
      <w:framePr w:h="230" w:hRule="exact" w:hSpace="38" w:wrap="auto" w:vAnchor="text" w:hAnchor="text" w:x="1" w:y="11"/>
      <w:widowControl/>
      <w:spacing w:line="240" w:lineRule="auto"/>
      <w:rPr>
        <w:rStyle w:val="FontStyle21"/>
      </w:rPr>
    </w:pPr>
    <w:r>
      <w:rPr>
        <w:rStyle w:val="FontStyle21"/>
      </w:rPr>
      <w:t>6</w:t>
    </w:r>
  </w:p>
  <w:p w:rsidR="00220642" w:rsidRDefault="00052148" w:rsidP="00917D79">
    <w:pPr>
      <w:pStyle w:val="Style5"/>
      <w:widowControl/>
      <w:ind w:left="3754"/>
      <w:jc w:val="both"/>
      <w:rPr>
        <w:rStyle w:val="FontStyle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48" w:rsidRDefault="00052148" w:rsidP="00917D79">
      <w:r>
        <w:separator/>
      </w:r>
    </w:p>
  </w:footnote>
  <w:footnote w:type="continuationSeparator" w:id="1">
    <w:p w:rsidR="00052148" w:rsidRDefault="00052148" w:rsidP="00917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88B"/>
    <w:rsid w:val="00006583"/>
    <w:rsid w:val="00015D60"/>
    <w:rsid w:val="000160A8"/>
    <w:rsid w:val="00026D9F"/>
    <w:rsid w:val="00027243"/>
    <w:rsid w:val="00052148"/>
    <w:rsid w:val="00083545"/>
    <w:rsid w:val="000907DA"/>
    <w:rsid w:val="000926C7"/>
    <w:rsid w:val="00092E57"/>
    <w:rsid w:val="0009663F"/>
    <w:rsid w:val="000A3DB2"/>
    <w:rsid w:val="000B1DEB"/>
    <w:rsid w:val="000B2083"/>
    <w:rsid w:val="000C5BCA"/>
    <w:rsid w:val="00114718"/>
    <w:rsid w:val="00145274"/>
    <w:rsid w:val="0015676A"/>
    <w:rsid w:val="001705C8"/>
    <w:rsid w:val="001C17E4"/>
    <w:rsid w:val="001C7BE8"/>
    <w:rsid w:val="001E6DA9"/>
    <w:rsid w:val="001F5D7E"/>
    <w:rsid w:val="00201513"/>
    <w:rsid w:val="002329D2"/>
    <w:rsid w:val="00235786"/>
    <w:rsid w:val="00240B06"/>
    <w:rsid w:val="0024406F"/>
    <w:rsid w:val="00263F7D"/>
    <w:rsid w:val="00271F84"/>
    <w:rsid w:val="00296620"/>
    <w:rsid w:val="002A130B"/>
    <w:rsid w:val="002E4CC3"/>
    <w:rsid w:val="002F6042"/>
    <w:rsid w:val="00330B51"/>
    <w:rsid w:val="00346038"/>
    <w:rsid w:val="00350DC0"/>
    <w:rsid w:val="00356F2A"/>
    <w:rsid w:val="00357CBD"/>
    <w:rsid w:val="003B2163"/>
    <w:rsid w:val="003D678E"/>
    <w:rsid w:val="003E7317"/>
    <w:rsid w:val="003F01D9"/>
    <w:rsid w:val="003F3745"/>
    <w:rsid w:val="003F5126"/>
    <w:rsid w:val="00402CE2"/>
    <w:rsid w:val="004059E0"/>
    <w:rsid w:val="00432EA2"/>
    <w:rsid w:val="00436F67"/>
    <w:rsid w:val="00440389"/>
    <w:rsid w:val="00461BAE"/>
    <w:rsid w:val="00471440"/>
    <w:rsid w:val="00485429"/>
    <w:rsid w:val="00495EFF"/>
    <w:rsid w:val="004A663C"/>
    <w:rsid w:val="004B30A7"/>
    <w:rsid w:val="004B6017"/>
    <w:rsid w:val="004C15C3"/>
    <w:rsid w:val="004E19FF"/>
    <w:rsid w:val="005003FD"/>
    <w:rsid w:val="00501E1E"/>
    <w:rsid w:val="005357D5"/>
    <w:rsid w:val="00540DCE"/>
    <w:rsid w:val="00556C66"/>
    <w:rsid w:val="00563C62"/>
    <w:rsid w:val="00570350"/>
    <w:rsid w:val="00584E73"/>
    <w:rsid w:val="005A1407"/>
    <w:rsid w:val="005B2DC3"/>
    <w:rsid w:val="005B7425"/>
    <w:rsid w:val="005C661B"/>
    <w:rsid w:val="005F4D27"/>
    <w:rsid w:val="005F5BAD"/>
    <w:rsid w:val="00604307"/>
    <w:rsid w:val="00631F51"/>
    <w:rsid w:val="006420E5"/>
    <w:rsid w:val="006573ED"/>
    <w:rsid w:val="0066765B"/>
    <w:rsid w:val="00667DD8"/>
    <w:rsid w:val="006E287B"/>
    <w:rsid w:val="006F5696"/>
    <w:rsid w:val="006F73AF"/>
    <w:rsid w:val="00706115"/>
    <w:rsid w:val="00711B5C"/>
    <w:rsid w:val="00712E27"/>
    <w:rsid w:val="007140E1"/>
    <w:rsid w:val="00726F2D"/>
    <w:rsid w:val="0075489E"/>
    <w:rsid w:val="007710A8"/>
    <w:rsid w:val="00777C24"/>
    <w:rsid w:val="007E2211"/>
    <w:rsid w:val="007E667A"/>
    <w:rsid w:val="007E7F58"/>
    <w:rsid w:val="007F62B1"/>
    <w:rsid w:val="0083418F"/>
    <w:rsid w:val="00853B9A"/>
    <w:rsid w:val="00892BD5"/>
    <w:rsid w:val="008B02C5"/>
    <w:rsid w:val="008F1F4C"/>
    <w:rsid w:val="00917D79"/>
    <w:rsid w:val="00920BBF"/>
    <w:rsid w:val="00930294"/>
    <w:rsid w:val="0093470C"/>
    <w:rsid w:val="00940150"/>
    <w:rsid w:val="0094797C"/>
    <w:rsid w:val="00973FC3"/>
    <w:rsid w:val="009833D0"/>
    <w:rsid w:val="00983513"/>
    <w:rsid w:val="009A6CD1"/>
    <w:rsid w:val="009E3C6C"/>
    <w:rsid w:val="00A0389D"/>
    <w:rsid w:val="00A07161"/>
    <w:rsid w:val="00A43821"/>
    <w:rsid w:val="00A66C14"/>
    <w:rsid w:val="00A720F5"/>
    <w:rsid w:val="00A9522D"/>
    <w:rsid w:val="00AB2CE0"/>
    <w:rsid w:val="00AD1A41"/>
    <w:rsid w:val="00AE3849"/>
    <w:rsid w:val="00AE388B"/>
    <w:rsid w:val="00B07622"/>
    <w:rsid w:val="00B24A3F"/>
    <w:rsid w:val="00B25AB7"/>
    <w:rsid w:val="00B70FA0"/>
    <w:rsid w:val="00B71320"/>
    <w:rsid w:val="00B95500"/>
    <w:rsid w:val="00BA7676"/>
    <w:rsid w:val="00BE04E5"/>
    <w:rsid w:val="00BF7F99"/>
    <w:rsid w:val="00C0561F"/>
    <w:rsid w:val="00C05EEB"/>
    <w:rsid w:val="00C26F8B"/>
    <w:rsid w:val="00C5019A"/>
    <w:rsid w:val="00C521B0"/>
    <w:rsid w:val="00C6035F"/>
    <w:rsid w:val="00CA4D2E"/>
    <w:rsid w:val="00CD2B92"/>
    <w:rsid w:val="00CD4986"/>
    <w:rsid w:val="00CE49B8"/>
    <w:rsid w:val="00D277BD"/>
    <w:rsid w:val="00D42984"/>
    <w:rsid w:val="00D520F4"/>
    <w:rsid w:val="00D72151"/>
    <w:rsid w:val="00D75CC9"/>
    <w:rsid w:val="00D803B8"/>
    <w:rsid w:val="00D95AC7"/>
    <w:rsid w:val="00DA6E9E"/>
    <w:rsid w:val="00DD47F9"/>
    <w:rsid w:val="00DE203F"/>
    <w:rsid w:val="00DE5ABE"/>
    <w:rsid w:val="00DF327D"/>
    <w:rsid w:val="00DF53A4"/>
    <w:rsid w:val="00E2308F"/>
    <w:rsid w:val="00E37968"/>
    <w:rsid w:val="00E540F4"/>
    <w:rsid w:val="00E57910"/>
    <w:rsid w:val="00E911F0"/>
    <w:rsid w:val="00E95894"/>
    <w:rsid w:val="00EB2679"/>
    <w:rsid w:val="00EB6D7E"/>
    <w:rsid w:val="00F226B8"/>
    <w:rsid w:val="00F57696"/>
    <w:rsid w:val="00F57935"/>
    <w:rsid w:val="00F652F3"/>
    <w:rsid w:val="00F67199"/>
    <w:rsid w:val="00F86CAB"/>
    <w:rsid w:val="00FB0016"/>
    <w:rsid w:val="00FB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E388B"/>
    <w:pPr>
      <w:widowControl w:val="0"/>
      <w:autoSpaceDE w:val="0"/>
      <w:autoSpaceDN w:val="0"/>
      <w:adjustRightInd w:val="0"/>
      <w:spacing w:line="274" w:lineRule="exact"/>
      <w:ind w:firstLine="4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388B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unhideWhenUsed/>
    <w:rsid w:val="00AE388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E388B"/>
    <w:rPr>
      <w:rFonts w:eastAsiaTheme="minorEastAsia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388B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388B"/>
  </w:style>
  <w:style w:type="paragraph" w:styleId="a7">
    <w:name w:val="Body Text First Indent"/>
    <w:basedOn w:val="a5"/>
    <w:link w:val="a8"/>
    <w:uiPriority w:val="99"/>
    <w:unhideWhenUsed/>
    <w:rsid w:val="00AE388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AE388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E388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AE388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2A13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130B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A130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9">
    <w:name w:val="Normal (Web)"/>
    <w:basedOn w:val="a"/>
    <w:uiPriority w:val="99"/>
    <w:semiHidden/>
    <w:unhideWhenUsed/>
    <w:rsid w:val="007F62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7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7D7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17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7D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p21_petrovaen</dc:creator>
  <cp:lastModifiedBy>P21_DolgovaAP</cp:lastModifiedBy>
  <cp:revision>166</cp:revision>
  <cp:lastPrinted>2015-09-23T06:34:00Z</cp:lastPrinted>
  <dcterms:created xsi:type="dcterms:W3CDTF">2015-09-22T06:54:00Z</dcterms:created>
  <dcterms:modified xsi:type="dcterms:W3CDTF">2015-10-02T05:36:00Z</dcterms:modified>
</cp:coreProperties>
</file>