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C7" w:rsidRPr="009F6CC7" w:rsidRDefault="009F6CC7" w:rsidP="009F6CC7">
      <w:pPr>
        <w:spacing w:before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CC7">
        <w:rPr>
          <w:rFonts w:ascii="Times New Roman" w:eastAsia="Calibri" w:hAnsi="Times New Roman" w:cs="Times New Roman"/>
          <w:b/>
          <w:sz w:val="24"/>
          <w:szCs w:val="24"/>
        </w:rPr>
        <w:t>ФЕДЕРАЛЬНАЯ СЛУЖБА ГОСУДАРСТВЕННОЙ СТАТИСТИКИ</w:t>
      </w:r>
    </w:p>
    <w:p w:rsidR="009F6CC7" w:rsidRPr="009F6CC7" w:rsidRDefault="009F6CC7" w:rsidP="009F6CC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9F6CC7" w:rsidRDefault="009F6CC7" w:rsidP="009F6CC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9F6CC7" w:rsidRDefault="009F6CC7" w:rsidP="009F6CC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CC7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ТЕРРИТОРИАЛЬНЫЙ ОРГАН ФЕДЕРАЛЬНОЙ СЛУЖБЫ </w:t>
      </w:r>
      <w:r w:rsidRPr="009F6CC7">
        <w:rPr>
          <w:rFonts w:ascii="Times New Roman" w:eastAsia="Calibri" w:hAnsi="Times New Roman" w:cs="Times New Roman"/>
          <w:b/>
          <w:sz w:val="24"/>
          <w:szCs w:val="24"/>
        </w:rPr>
        <w:br/>
        <w:t>ГОСУДАРСТВЕННОЙ СТАТИСТИКИ ПО ЧУВАШСКОЙ РЕСПУБЛИКЕ</w:t>
      </w:r>
    </w:p>
    <w:p w:rsidR="009F6CC7" w:rsidRPr="009F6CC7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9F6CC7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9F6CC7" w:rsidRDefault="009F6CC7" w:rsidP="009F6CC7">
      <w:pPr>
        <w:pStyle w:val="a4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F6CC7" w:rsidRPr="009F6CC7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9F6CC7" w:rsidRDefault="009F6CC7" w:rsidP="009F6CC7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F6CC7" w:rsidRPr="009F6CC7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9F6CC7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9F6CC7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9F6CC7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9F6CC7" w:rsidRDefault="007D0D14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5.55pt;margin-top:-.1pt;width:420pt;height:92.9pt;z-index:251658240" fillcolor="black">
            <v:shadow color="#868686"/>
            <v:textpath style="font-family:&quot;Arial Unicode MS&quot;;font-size:9pt;font-weight:bold;v-text-kern:t" trim="t" fitpath="t" string="ВОЗРАСТНО-ПОЛОВОЙ СОСТАВ И&#10;СОСТОЯНИЕ В БРАКЕ НАСЕЛЕНИЯ &#10;ЧУВАШСКОЙ РЕСПУБЛИКИ &#10;"/>
          </v:shape>
        </w:pict>
      </w:r>
    </w:p>
    <w:p w:rsidR="009F6CC7" w:rsidRPr="009F6CC7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1D2F96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1D2F96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1D2F96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1D2F96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1D2F96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1D2F96" w:rsidRDefault="009F6CC7" w:rsidP="009F6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CC7" w:rsidRPr="001D2F96" w:rsidRDefault="009F6CC7" w:rsidP="009F6CC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9F6CC7" w:rsidRPr="003F1CCD" w:rsidRDefault="009F6CC7" w:rsidP="009F6CC7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1CCD">
        <w:rPr>
          <w:rFonts w:ascii="Times New Roman" w:hAnsi="Times New Roman" w:cs="Times New Roman"/>
          <w:sz w:val="36"/>
          <w:szCs w:val="36"/>
        </w:rPr>
        <w:t xml:space="preserve">по итогам Всероссийской переписи населения 2010 года </w:t>
      </w:r>
    </w:p>
    <w:p w:rsidR="009F6CC7" w:rsidRPr="00977152" w:rsidRDefault="009F6CC7" w:rsidP="009F6CC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9F6CC7" w:rsidRPr="00977152" w:rsidRDefault="009F6CC7" w:rsidP="009F6CC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9F6CC7" w:rsidRPr="00977152" w:rsidRDefault="009F6CC7" w:rsidP="009F6CC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B607C3" w:rsidRPr="000704CF" w:rsidRDefault="007D0D14" w:rsidP="00B607C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7" type="#_x0000_t136" style="position:absolute;left:0;text-align:left;margin-left:180pt;margin-top:2pt;width:157.5pt;height:14.4pt;z-index:251659264" o:allowincell="f" fillcolor="black">
            <v:shadow color="#868686"/>
            <v:textpath style="font-family:&quot;Garamond&quot;;font-size:8pt;v-text-kern:t" trim="t" fitpath="t" string="СТАТИСТИЧЕСКИЙ СБОРНИК&#10;"/>
          </v:shape>
        </w:pict>
      </w:r>
    </w:p>
    <w:p w:rsidR="00B607C3" w:rsidRPr="001D2F96" w:rsidRDefault="00B607C3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9F6CC7" w:rsidRPr="001D2F96" w:rsidRDefault="009F6CC7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9F6CC7" w:rsidRPr="001D2F96" w:rsidRDefault="009F6CC7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B607C3" w:rsidRPr="001D2F96" w:rsidRDefault="00B607C3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B607C3" w:rsidRPr="000704CF" w:rsidRDefault="00B607C3" w:rsidP="009F6CC7">
      <w:pPr>
        <w:spacing w:after="80"/>
        <w:ind w:firstLine="72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CF">
        <w:rPr>
          <w:rFonts w:ascii="Times New Roman" w:hAnsi="Times New Roman" w:cs="Times New Roman"/>
          <w:b/>
          <w:sz w:val="24"/>
          <w:szCs w:val="24"/>
        </w:rPr>
        <w:t>шифр работы 093112</w:t>
      </w:r>
    </w:p>
    <w:p w:rsidR="00B607C3" w:rsidRPr="001D2F96" w:rsidRDefault="00B607C3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B71D1E" w:rsidRPr="001D2F96" w:rsidRDefault="00B71D1E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B71D1E" w:rsidRPr="001D2F96" w:rsidRDefault="00B71D1E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B71D1E" w:rsidRPr="001D2F96" w:rsidRDefault="00B71D1E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B71D1E" w:rsidRPr="001D2F96" w:rsidRDefault="00B71D1E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B71D1E" w:rsidRPr="001D2F96" w:rsidRDefault="00B71D1E" w:rsidP="00B71D1E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0704CF" w:rsidRPr="00F21930" w:rsidRDefault="00B607C3" w:rsidP="00F21930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3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21930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F21930">
        <w:rPr>
          <w:rFonts w:ascii="Times New Roman" w:hAnsi="Times New Roman" w:cs="Times New Roman"/>
          <w:b/>
          <w:sz w:val="24"/>
          <w:szCs w:val="24"/>
        </w:rPr>
        <w:t>ебоксары</w:t>
      </w:r>
    </w:p>
    <w:p w:rsidR="00AF5B10" w:rsidRDefault="00B607C3" w:rsidP="00AF5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30">
        <w:rPr>
          <w:rFonts w:ascii="Times New Roman" w:hAnsi="Times New Roman" w:cs="Times New Roman"/>
          <w:b/>
          <w:sz w:val="24"/>
          <w:szCs w:val="24"/>
        </w:rPr>
        <w:t>2012</w:t>
      </w:r>
      <w:r w:rsidR="00AF5B1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5B10" w:rsidRDefault="00AF5B10" w:rsidP="00F21930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5A" w:rsidRDefault="00E0205A" w:rsidP="00E0205A">
      <w:pPr>
        <w:spacing w:after="80"/>
        <w:rPr>
          <w:rFonts w:ascii="Times New Roman" w:hAnsi="Times New Roman" w:cs="Times New Roman"/>
          <w:sz w:val="28"/>
          <w:szCs w:val="28"/>
        </w:rPr>
      </w:pPr>
    </w:p>
    <w:p w:rsidR="00C37ACC" w:rsidRPr="008A752C" w:rsidRDefault="00C37ACC" w:rsidP="0008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2C">
        <w:rPr>
          <w:rFonts w:ascii="Times New Roman" w:hAnsi="Times New Roman" w:cs="Times New Roman"/>
          <w:sz w:val="28"/>
          <w:szCs w:val="28"/>
        </w:rPr>
        <w:t>Редакционная коллегия:</w:t>
      </w:r>
    </w:p>
    <w:p w:rsidR="00C37ACC" w:rsidRPr="008A752C" w:rsidRDefault="00C37ACC" w:rsidP="0008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52C">
        <w:rPr>
          <w:rFonts w:ascii="Times New Roman" w:hAnsi="Times New Roman" w:cs="Times New Roman"/>
          <w:b/>
          <w:sz w:val="28"/>
          <w:szCs w:val="28"/>
        </w:rPr>
        <w:t>Э.Г. Максимова</w:t>
      </w:r>
      <w:r w:rsidRPr="00E0205A">
        <w:rPr>
          <w:rFonts w:ascii="Times New Roman" w:hAnsi="Times New Roman" w:cs="Times New Roman"/>
          <w:sz w:val="28"/>
          <w:szCs w:val="28"/>
        </w:rPr>
        <w:t xml:space="preserve"> </w:t>
      </w:r>
      <w:r w:rsidRPr="008A752C">
        <w:rPr>
          <w:rFonts w:ascii="Times New Roman" w:hAnsi="Times New Roman" w:cs="Times New Roman"/>
          <w:sz w:val="28"/>
          <w:szCs w:val="28"/>
        </w:rPr>
        <w:t xml:space="preserve"> -  Председатель редакционной коллегии </w:t>
      </w:r>
    </w:p>
    <w:p w:rsidR="00FD25EA" w:rsidRDefault="00FD25EA" w:rsidP="00086844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37ACC" w:rsidRPr="008A752C" w:rsidRDefault="00C37ACC" w:rsidP="00086844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A752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Л.Н. Егорова, Е.Н. Петрова </w:t>
      </w:r>
    </w:p>
    <w:p w:rsidR="00C37ACC" w:rsidRDefault="00C37ACC" w:rsidP="00086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5EA" w:rsidRDefault="00FD25EA" w:rsidP="00086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5EA" w:rsidRPr="008A752C" w:rsidRDefault="00FD25EA" w:rsidP="00086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7C3" w:rsidRPr="00C37ACC" w:rsidRDefault="00B607C3" w:rsidP="00086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37A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Возрастно-половой состав и состояние в браке населения Чувашской Республики </w:t>
      </w:r>
      <w:r w:rsidRPr="00C37ACC">
        <w:rPr>
          <w:rFonts w:ascii="Times New Roman" w:hAnsi="Times New Roman" w:cs="Times New Roman"/>
          <w:b/>
          <w:sz w:val="28"/>
          <w:szCs w:val="28"/>
        </w:rPr>
        <w:t xml:space="preserve">по итогам Всероссийской переписи населения 2010 года, </w:t>
      </w:r>
      <w:r w:rsidRPr="00C37ACC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C37ACC">
        <w:rPr>
          <w:rFonts w:ascii="Times New Roman" w:hAnsi="Times New Roman" w:cs="Times New Roman"/>
          <w:snapToGrid w:val="0"/>
          <w:sz w:val="28"/>
          <w:szCs w:val="28"/>
        </w:rPr>
        <w:t xml:space="preserve">Стат. сборник / Территориальный орган Федеральной службы государственной статистики по Чувашской Республике – Чебоксары, 2012 – </w:t>
      </w:r>
      <w:r w:rsidR="00395A7A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562955" w:rsidRPr="00562955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C37A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C37ACC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C37AC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607C3" w:rsidRPr="00C124E2" w:rsidRDefault="00B607C3" w:rsidP="00F975F5">
      <w:pPr>
        <w:pStyle w:val="3"/>
        <w:spacing w:after="0"/>
        <w:ind w:left="0" w:firstLine="709"/>
        <w:jc w:val="both"/>
        <w:rPr>
          <w:snapToGrid w:val="0"/>
          <w:sz w:val="24"/>
          <w:szCs w:val="24"/>
        </w:rPr>
      </w:pPr>
    </w:p>
    <w:p w:rsidR="00F975F5" w:rsidRDefault="00AA6CC5" w:rsidP="00C124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>Статистический сборник</w:t>
      </w:r>
      <w:r w:rsidRPr="00E0205A">
        <w:rPr>
          <w:rFonts w:ascii="Times New Roman" w:hAnsi="Times New Roman" w:cs="Times New Roman"/>
          <w:sz w:val="28"/>
          <w:szCs w:val="28"/>
        </w:rPr>
        <w:t xml:space="preserve"> </w:t>
      </w:r>
      <w:r w:rsidRPr="00086844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086844">
        <w:rPr>
          <w:rFonts w:ascii="Times New Roman" w:hAnsi="Times New Roman" w:cs="Times New Roman"/>
          <w:snapToGrid w:val="0"/>
          <w:sz w:val="28"/>
          <w:szCs w:val="28"/>
        </w:rPr>
        <w:t xml:space="preserve">данные о </w:t>
      </w:r>
      <w:r w:rsidR="007A285E" w:rsidRPr="00086844">
        <w:rPr>
          <w:rFonts w:ascii="Times New Roman" w:hAnsi="Times New Roman" w:cs="Times New Roman"/>
          <w:snapToGrid w:val="0"/>
          <w:sz w:val="28"/>
          <w:szCs w:val="28"/>
        </w:rPr>
        <w:t>возрастно</w:t>
      </w:r>
      <w:r w:rsidR="00E0205A">
        <w:rPr>
          <w:rFonts w:ascii="Times New Roman" w:hAnsi="Times New Roman" w:cs="Times New Roman"/>
          <w:snapToGrid w:val="0"/>
          <w:sz w:val="28"/>
          <w:szCs w:val="28"/>
        </w:rPr>
        <w:t xml:space="preserve">-половом </w:t>
      </w:r>
      <w:r w:rsidR="007A285E" w:rsidRPr="00086844">
        <w:rPr>
          <w:rFonts w:ascii="Times New Roman" w:hAnsi="Times New Roman" w:cs="Times New Roman"/>
          <w:snapToGrid w:val="0"/>
          <w:sz w:val="28"/>
          <w:szCs w:val="28"/>
        </w:rPr>
        <w:t xml:space="preserve">составе </w:t>
      </w:r>
      <w:r w:rsidR="00E0205A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E0205A" w:rsidRPr="00086844">
        <w:rPr>
          <w:rFonts w:ascii="Times New Roman" w:hAnsi="Times New Roman" w:cs="Times New Roman"/>
          <w:color w:val="000000"/>
          <w:sz w:val="28"/>
          <w:szCs w:val="28"/>
        </w:rPr>
        <w:t>состояни</w:t>
      </w:r>
      <w:r w:rsidR="00E020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205A" w:rsidRPr="0008684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E0205A" w:rsidRPr="00086844">
        <w:rPr>
          <w:rFonts w:ascii="Times New Roman" w:hAnsi="Times New Roman" w:cs="Times New Roman"/>
          <w:color w:val="000000"/>
          <w:sz w:val="28"/>
          <w:szCs w:val="28"/>
        </w:rPr>
        <w:t>браке</w:t>
      </w:r>
      <w:r w:rsidR="00E0205A" w:rsidRPr="000868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664EF" w:rsidRPr="00086844">
        <w:rPr>
          <w:rFonts w:ascii="Times New Roman" w:hAnsi="Times New Roman" w:cs="Times New Roman"/>
          <w:snapToGrid w:val="0"/>
          <w:sz w:val="28"/>
          <w:szCs w:val="28"/>
        </w:rPr>
        <w:t>населения</w:t>
      </w:r>
      <w:proofErr w:type="gramEnd"/>
      <w:r w:rsidR="000664EF" w:rsidRPr="000868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205A" w:rsidRPr="00086844">
        <w:rPr>
          <w:rFonts w:ascii="Times New Roman" w:hAnsi="Times New Roman" w:cs="Times New Roman"/>
          <w:snapToGrid w:val="0"/>
          <w:sz w:val="28"/>
          <w:szCs w:val="28"/>
        </w:rPr>
        <w:t>Чувашской Республик</w:t>
      </w:r>
      <w:r w:rsidR="00E0205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E0205A" w:rsidRPr="000868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684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0205A" w:rsidRPr="00E0205A">
        <w:rPr>
          <w:rFonts w:ascii="Times New Roman" w:hAnsi="Times New Roman" w:cs="Times New Roman"/>
          <w:sz w:val="28"/>
          <w:szCs w:val="28"/>
        </w:rPr>
        <w:t>итогам</w:t>
      </w:r>
      <w:r w:rsidRPr="00086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4EF" w:rsidRPr="00086844">
        <w:rPr>
          <w:rFonts w:ascii="Times New Roman" w:hAnsi="Times New Roman" w:cs="Times New Roman"/>
          <w:snapToGrid w:val="0"/>
          <w:sz w:val="28"/>
          <w:szCs w:val="28"/>
        </w:rPr>
        <w:t>Всероссийской переписи населения 2010 года</w:t>
      </w:r>
      <w:r w:rsidRPr="000868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6F41" w:rsidRDefault="00346F41" w:rsidP="00F975F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2C">
        <w:rPr>
          <w:rFonts w:ascii="Times New Roman" w:hAnsi="Times New Roman" w:cs="Times New Roman"/>
          <w:sz w:val="28"/>
          <w:szCs w:val="28"/>
        </w:rPr>
        <w:t>Для высшего управленческого персонала, работников органов управления и финансово-экономических служб предприятий и организаций, научных, предпринимательских и банковских кругов, профессорско-преподавательского состава, аспирантов и студентов экономических ВУЗов, других заинтересованных пользователей.</w:t>
      </w:r>
    </w:p>
    <w:p w:rsidR="00346F41" w:rsidRDefault="00346F41" w:rsidP="00F975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25EA" w:rsidRDefault="00FD25EA" w:rsidP="00F975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25EA" w:rsidRDefault="00FD25EA" w:rsidP="00F975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25EA" w:rsidRDefault="00FD25EA" w:rsidP="00F975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25EA" w:rsidRDefault="00FD25EA" w:rsidP="00F975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25EA" w:rsidRPr="008A752C" w:rsidRDefault="00FD25EA" w:rsidP="00F975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46F41" w:rsidRPr="008A752C" w:rsidRDefault="00346F41" w:rsidP="00F975F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2C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Чувашской Республике является собственником данной государственной статистической информации на территории республики и обладает исключительными правами на издание и распространение статистических публикаций. </w:t>
      </w:r>
    </w:p>
    <w:p w:rsidR="00346F41" w:rsidRDefault="00346F41" w:rsidP="00F975F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2C">
        <w:rPr>
          <w:rFonts w:ascii="Times New Roman" w:hAnsi="Times New Roman" w:cs="Times New Roman"/>
          <w:sz w:val="28"/>
          <w:szCs w:val="28"/>
        </w:rPr>
        <w:t>При использовании материалов органов государственной статистики ссылка на источник обязательна.</w:t>
      </w:r>
    </w:p>
    <w:p w:rsidR="00F975F5" w:rsidRPr="008A752C" w:rsidRDefault="00F975F5" w:rsidP="00F975F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ED" w:rsidRPr="008A752C" w:rsidRDefault="005506ED" w:rsidP="00F975F5">
      <w:pPr>
        <w:spacing w:after="8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8A752C">
        <w:rPr>
          <w:rFonts w:ascii="Times New Roman" w:hAnsi="Times New Roman" w:cs="Times New Roman"/>
          <w:sz w:val="28"/>
          <w:szCs w:val="28"/>
        </w:rPr>
        <w:t xml:space="preserve">© Территориальный орган Федеральной службы государственной статистики </w:t>
      </w:r>
      <w:r w:rsidRPr="008A752C">
        <w:rPr>
          <w:rFonts w:ascii="Times New Roman" w:hAnsi="Times New Roman" w:cs="Times New Roman"/>
          <w:sz w:val="28"/>
          <w:szCs w:val="28"/>
        </w:rPr>
        <w:br/>
        <w:t>по Чувашской  Республике, 2012</w:t>
      </w:r>
    </w:p>
    <w:p w:rsidR="005506ED" w:rsidRPr="008A752C" w:rsidRDefault="005506ED" w:rsidP="00086844">
      <w:pPr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</w:p>
    <w:p w:rsidR="005506ED" w:rsidRPr="008A752C" w:rsidRDefault="005506ED" w:rsidP="00086844">
      <w:pPr>
        <w:spacing w:after="0" w:line="240" w:lineRule="auto"/>
        <w:ind w:left="552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315088141"/>
      <w:bookmarkStart w:id="1" w:name="_Toc315158588"/>
      <w:bookmarkStart w:id="2" w:name="_Toc315183710"/>
      <w:bookmarkStart w:id="3" w:name="_Toc315264942"/>
      <w:bookmarkStart w:id="4" w:name="_Toc315854506"/>
      <w:bookmarkStart w:id="5" w:name="_Toc317060043"/>
      <w:bookmarkStart w:id="6" w:name="_Toc317076953"/>
      <w:bookmarkStart w:id="7" w:name="_Toc318787702"/>
      <w:bookmarkStart w:id="8" w:name="_Toc174181646"/>
      <w:bookmarkStart w:id="9" w:name="_Toc234917095"/>
      <w:bookmarkStart w:id="10" w:name="_Toc234982749"/>
      <w:r w:rsidRPr="008A752C">
        <w:rPr>
          <w:rFonts w:ascii="Times New Roman" w:hAnsi="Times New Roman" w:cs="Times New Roman"/>
          <w:sz w:val="28"/>
          <w:szCs w:val="28"/>
          <w:lang w:val="en-US"/>
        </w:rPr>
        <w:t>E-mail:</w:t>
      </w:r>
      <w:bookmarkStart w:id="11" w:name="_Hlt33942846"/>
      <w:r w:rsidRPr="008A752C">
        <w:rPr>
          <w:rFonts w:ascii="Times New Roman" w:hAnsi="Times New Roman" w:cs="Times New Roman"/>
          <w:sz w:val="28"/>
          <w:szCs w:val="28"/>
          <w:lang w:val="en-US"/>
        </w:rPr>
        <w:t xml:space="preserve"> stat@cap.ru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A75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2" w:name="_Hlt15693548"/>
    </w:p>
    <w:bookmarkStart w:id="13" w:name="_Toc315088142"/>
    <w:bookmarkStart w:id="14" w:name="_Toc315158589"/>
    <w:bookmarkStart w:id="15" w:name="_Toc315183711"/>
    <w:bookmarkStart w:id="16" w:name="_Toc315264943"/>
    <w:bookmarkStart w:id="17" w:name="_Toc315854507"/>
    <w:bookmarkStart w:id="18" w:name="_Toc317060044"/>
    <w:bookmarkStart w:id="19" w:name="_Toc317076954"/>
    <w:bookmarkEnd w:id="12"/>
    <w:p w:rsidR="00EC5530" w:rsidRDefault="007D0D14" w:rsidP="00EC5530">
      <w:pPr>
        <w:ind w:firstLine="637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D25EA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FD25EA" w:rsidRPr="008A752C">
        <w:rPr>
          <w:rFonts w:ascii="Times New Roman" w:hAnsi="Times New Roman" w:cs="Times New Roman"/>
          <w:sz w:val="28"/>
          <w:szCs w:val="28"/>
          <w:lang w:val="en-US"/>
        </w:rPr>
        <w:instrText>statist@chtts.ru</w:instrText>
      </w:r>
      <w:r w:rsidR="00FD25EA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D25EA" w:rsidRPr="00A77A5E">
        <w:rPr>
          <w:rStyle w:val="af1"/>
          <w:rFonts w:ascii="Times New Roman" w:hAnsi="Times New Roman" w:cs="Times New Roman"/>
          <w:sz w:val="28"/>
          <w:szCs w:val="28"/>
          <w:lang w:val="en-US"/>
        </w:rPr>
        <w:t>st</w:t>
      </w:r>
      <w:bookmarkStart w:id="20" w:name="_Hlt34184247"/>
      <w:r w:rsidR="00FD25EA" w:rsidRPr="00A77A5E">
        <w:rPr>
          <w:rStyle w:val="af1"/>
          <w:rFonts w:ascii="Times New Roman" w:hAnsi="Times New Roman" w:cs="Times New Roman"/>
          <w:sz w:val="28"/>
          <w:szCs w:val="28"/>
          <w:lang w:val="en-US"/>
        </w:rPr>
        <w:t>a</w:t>
      </w:r>
      <w:bookmarkStart w:id="21" w:name="_Hlt15693540"/>
      <w:bookmarkEnd w:id="20"/>
      <w:r w:rsidR="00FD25EA" w:rsidRPr="00A77A5E">
        <w:rPr>
          <w:rStyle w:val="af1"/>
          <w:rFonts w:ascii="Times New Roman" w:hAnsi="Times New Roman" w:cs="Times New Roman"/>
          <w:sz w:val="28"/>
          <w:szCs w:val="28"/>
          <w:lang w:val="en-US"/>
        </w:rPr>
        <w:t>t</w:t>
      </w:r>
      <w:bookmarkEnd w:id="21"/>
      <w:r w:rsidR="00FD25EA" w:rsidRPr="00A77A5E">
        <w:rPr>
          <w:rStyle w:val="af1"/>
          <w:rFonts w:ascii="Times New Roman" w:hAnsi="Times New Roman" w:cs="Times New Roman"/>
          <w:sz w:val="28"/>
          <w:szCs w:val="28"/>
          <w:lang w:val="en-US"/>
        </w:rPr>
        <w:t>ist@chtts.ru</w:t>
      </w:r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8"/>
      <w:bookmarkEnd w:id="9"/>
      <w:bookmarkEnd w:id="10"/>
      <w:bookmarkEnd w:id="11"/>
      <w:r w:rsidR="00EC5530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704CF" w:rsidRPr="00FD29DC" w:rsidRDefault="000704CF" w:rsidP="00EC5530">
      <w:pPr>
        <w:spacing w:after="8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2" w:name="_Toc318787703"/>
      <w:r w:rsidRPr="00EC5530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  <w:bookmarkEnd w:id="22"/>
    </w:p>
    <w:p w:rsidR="00C124E2" w:rsidRPr="00FD29DC" w:rsidRDefault="00C124E2" w:rsidP="0006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4CF" w:rsidRPr="00FD29DC" w:rsidRDefault="000704CF" w:rsidP="000664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9DC">
        <w:rPr>
          <w:rFonts w:ascii="Times New Roman" w:hAnsi="Times New Roman" w:cs="Times New Roman"/>
          <w:sz w:val="28"/>
          <w:szCs w:val="28"/>
        </w:rPr>
        <w:t xml:space="preserve">Настоящий статистический сборник подготовлен по итогам Всероссийской переписи населения </w:t>
      </w:r>
      <w:r w:rsidR="000053D3" w:rsidRPr="00FD29DC">
        <w:rPr>
          <w:rFonts w:ascii="Times New Roman" w:hAnsi="Times New Roman" w:cs="Times New Roman"/>
          <w:sz w:val="28"/>
          <w:szCs w:val="28"/>
        </w:rPr>
        <w:t xml:space="preserve">на 14 октября </w:t>
      </w:r>
      <w:r w:rsidRPr="00FD29DC">
        <w:rPr>
          <w:rFonts w:ascii="Times New Roman" w:hAnsi="Times New Roman" w:cs="Times New Roman"/>
          <w:sz w:val="28"/>
          <w:szCs w:val="28"/>
        </w:rPr>
        <w:t>2010 года.</w:t>
      </w:r>
      <w:r w:rsidRPr="00FD2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3D3" w:rsidRPr="00FD29DC" w:rsidRDefault="000053D3" w:rsidP="00005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9DC">
        <w:rPr>
          <w:rFonts w:ascii="Times New Roman" w:hAnsi="Times New Roman" w:cs="Times New Roman"/>
          <w:sz w:val="28"/>
          <w:szCs w:val="28"/>
        </w:rPr>
        <w:t>Сборник</w:t>
      </w:r>
      <w:r w:rsidRPr="00FD2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9DC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FD29DC">
        <w:rPr>
          <w:rFonts w:ascii="Times New Roman" w:hAnsi="Times New Roman" w:cs="Times New Roman"/>
          <w:snapToGrid w:val="0"/>
          <w:sz w:val="28"/>
          <w:szCs w:val="28"/>
        </w:rPr>
        <w:t xml:space="preserve">данные о возрастном составе </w:t>
      </w:r>
      <w:r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всего, городского и сельского населения, мужчин и женщин в целом по </w:t>
      </w:r>
      <w:r w:rsidRPr="00FD29DC">
        <w:rPr>
          <w:rFonts w:ascii="Times New Roman" w:hAnsi="Times New Roman" w:cs="Times New Roman"/>
          <w:snapToGrid w:val="0"/>
          <w:sz w:val="28"/>
          <w:szCs w:val="28"/>
        </w:rPr>
        <w:t xml:space="preserve">Чувашской Республике, по городским округам, муниципальным районам, городам, сельским населенным пунктам – райцентрам и сельским населенным пунктам с численностью населения 3 тыс. человек и более </w:t>
      </w:r>
      <w:r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Pr="00FD29DC">
        <w:rPr>
          <w:rFonts w:ascii="Times New Roman" w:hAnsi="Times New Roman" w:cs="Times New Roman"/>
          <w:snapToGrid w:val="0"/>
          <w:sz w:val="28"/>
          <w:szCs w:val="28"/>
        </w:rPr>
        <w:t>Всероссийской переписи населения 2010 года</w:t>
      </w:r>
      <w:r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53D3" w:rsidRPr="00FD29DC" w:rsidRDefault="000053D3" w:rsidP="000053D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Данные в целом по </w:t>
      </w:r>
      <w:r w:rsidRPr="00FD29DC">
        <w:rPr>
          <w:rFonts w:ascii="Times New Roman" w:hAnsi="Times New Roman" w:cs="Times New Roman"/>
          <w:snapToGrid w:val="0"/>
          <w:sz w:val="28"/>
          <w:szCs w:val="28"/>
        </w:rPr>
        <w:t xml:space="preserve">Чувашской Республике представлены по однолетним возрастам, </w:t>
      </w:r>
      <w:r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D29DC">
        <w:rPr>
          <w:rFonts w:ascii="Times New Roman" w:hAnsi="Times New Roman" w:cs="Times New Roman"/>
          <w:snapToGrid w:val="0"/>
          <w:sz w:val="28"/>
          <w:szCs w:val="28"/>
        </w:rPr>
        <w:t xml:space="preserve">городским округам, муниципальным районам, городам, сельским населенным пунктам – райцентрам и сельским населенным пунктам с численностью населения 3 тыс. человек и более </w:t>
      </w:r>
      <w:r w:rsidRPr="00FD29DC">
        <w:rPr>
          <w:rFonts w:ascii="Times New Roman" w:hAnsi="Times New Roman" w:cs="Times New Roman"/>
          <w:color w:val="000000"/>
          <w:sz w:val="28"/>
          <w:szCs w:val="28"/>
        </w:rPr>
        <w:t>приведены по пятилетним возрастным группам.</w:t>
      </w:r>
    </w:p>
    <w:p w:rsidR="000053D3" w:rsidRPr="00FD29DC" w:rsidRDefault="000053D3" w:rsidP="00005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возрастной структурой населения, представленной по пятилетним возрастным группам, приводятся также данные по отдельным укрупненным возрастным группам, используемым в различных расчетах при анализе информации и разработке социально-экономических программ. 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- мужчины 16-59 лет, женщины 16-54 лет; население старше трудоспособного возраста - мужчины 60 лет и более, женщины 55 лет и более. Представлены также возрастные группы детей </w:t>
      </w:r>
      <w:r w:rsidRPr="00FD29DC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6 лет,</w:t>
      </w:r>
      <w:r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 0 - 13 лет, 0 - 17 лет, </w:t>
      </w:r>
      <w:r w:rsidRPr="00FD29DC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14 лет,</w:t>
      </w:r>
      <w:r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в возрасте 16-29 лет. Сборник содержит данные о среднем и медианном возрастах населения.</w:t>
      </w:r>
    </w:p>
    <w:p w:rsidR="003C6092" w:rsidRPr="003C6092" w:rsidRDefault="003C6092" w:rsidP="00AA1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092">
        <w:rPr>
          <w:rFonts w:ascii="Times New Roman" w:hAnsi="Times New Roman" w:cs="Times New Roman"/>
          <w:b/>
          <w:color w:val="000000"/>
          <w:sz w:val="28"/>
          <w:szCs w:val="28"/>
        </w:rPr>
        <w:t>Средний возраст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C6092">
        <w:rPr>
          <w:rFonts w:ascii="Times New Roman" w:hAnsi="Times New Roman" w:cs="Times New Roman"/>
          <w:color w:val="000000"/>
          <w:sz w:val="28"/>
          <w:szCs w:val="28"/>
        </w:rPr>
        <w:t xml:space="preserve"> это возраст, рассчитанный как </w:t>
      </w:r>
      <w:proofErr w:type="gramStart"/>
      <w:r w:rsidRPr="003C6092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3C6092">
        <w:rPr>
          <w:rFonts w:ascii="Times New Roman" w:hAnsi="Times New Roman" w:cs="Times New Roman"/>
          <w:color w:val="000000"/>
          <w:sz w:val="28"/>
          <w:szCs w:val="28"/>
        </w:rPr>
        <w:t xml:space="preserve"> арифметическая из значений возрастов всех людей</w:t>
      </w:r>
      <w:r w:rsidR="00D71DDF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населении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092" w:rsidRPr="003C6092" w:rsidRDefault="003C6092" w:rsidP="00AA1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092">
        <w:rPr>
          <w:rFonts w:ascii="Times New Roman" w:hAnsi="Times New Roman" w:cs="Times New Roman"/>
          <w:b/>
          <w:color w:val="000000"/>
          <w:sz w:val="28"/>
          <w:szCs w:val="28"/>
        </w:rPr>
        <w:t>Медианный 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C6092">
        <w:rPr>
          <w:rFonts w:ascii="Times New Roman" w:hAnsi="Times New Roman" w:cs="Times New Roman"/>
          <w:color w:val="000000"/>
          <w:sz w:val="28"/>
          <w:szCs w:val="28"/>
        </w:rPr>
        <w:t>это 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6092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делит все население на две равные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 Медианный возраст является более точным показателем, чем средний возраст населения.</w:t>
      </w:r>
    </w:p>
    <w:p w:rsidR="000053D3" w:rsidRPr="00FD29DC" w:rsidRDefault="00AA1FBE" w:rsidP="00AA1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9DC">
        <w:rPr>
          <w:rFonts w:ascii="Times New Roman" w:hAnsi="Times New Roman" w:cs="Times New Roman"/>
          <w:color w:val="000000"/>
          <w:sz w:val="28"/>
          <w:szCs w:val="28"/>
        </w:rPr>
        <w:t>Сборник содержит</w:t>
      </w:r>
      <w:r w:rsidR="000053D3" w:rsidRPr="00FD29DC">
        <w:rPr>
          <w:rFonts w:ascii="Times New Roman" w:hAnsi="Times New Roman" w:cs="Times New Roman"/>
          <w:snapToGrid w:val="0"/>
          <w:sz w:val="28"/>
          <w:szCs w:val="28"/>
        </w:rPr>
        <w:t xml:space="preserve"> также </w:t>
      </w:r>
      <w:r w:rsidR="000053D3"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распределении всего, городского и сельского населения, мужчин и женщин в возрасте 16 лет и более (включая лиц моложе 16 лет, указавших состояние в браке) по возрастным группам и состоянию в браке </w:t>
      </w:r>
      <w:r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республике </w:t>
      </w:r>
      <w:r w:rsidR="000053D3" w:rsidRPr="00FD29DC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переписи населения 2010 года. </w:t>
      </w:r>
    </w:p>
    <w:p w:rsidR="00AA1FBE" w:rsidRPr="00FD29DC" w:rsidRDefault="00AA1FBE" w:rsidP="00AA1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9DC">
        <w:rPr>
          <w:rFonts w:ascii="Times New Roman" w:hAnsi="Times New Roman" w:cs="Times New Roman"/>
          <w:color w:val="000000"/>
          <w:sz w:val="28"/>
          <w:szCs w:val="28"/>
        </w:rPr>
        <w:t>Итоги представлены в абсолютных и относительных показателях.</w:t>
      </w:r>
    </w:p>
    <w:p w:rsidR="004E2A25" w:rsidRPr="00FD29DC" w:rsidRDefault="004E2A25" w:rsidP="004E2A2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29DC">
        <w:rPr>
          <w:rFonts w:ascii="Times New Roman" w:hAnsi="Times New Roman" w:cs="Times New Roman"/>
          <w:snapToGrid w:val="0"/>
          <w:sz w:val="28"/>
          <w:szCs w:val="28"/>
        </w:rPr>
        <w:t>Помещены</w:t>
      </w:r>
      <w:r w:rsidRPr="00FD29DC">
        <w:rPr>
          <w:rFonts w:ascii="Times New Roman" w:hAnsi="Times New Roman" w:cs="Times New Roman"/>
          <w:sz w:val="28"/>
          <w:szCs w:val="28"/>
        </w:rPr>
        <w:t xml:space="preserve"> методологические пояснения, касающиеся порядка учета населения при Всероссийской переписи населения 2010 года.</w:t>
      </w:r>
    </w:p>
    <w:p w:rsidR="00EC5530" w:rsidRDefault="004E2A25" w:rsidP="00EC55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9DC">
        <w:rPr>
          <w:rFonts w:ascii="Times New Roman" w:hAnsi="Times New Roman" w:cs="Times New Roman"/>
          <w:sz w:val="28"/>
          <w:szCs w:val="28"/>
        </w:rPr>
        <w:t xml:space="preserve">Сборник размещается в свободном доступе на портале «Всероссийская перепись населения 2010 года» </w:t>
      </w:r>
      <w:hyperlink r:id="rId8" w:history="1">
        <w:r w:rsidRPr="00FD29D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D29DC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D29D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chuvash</w:t>
        </w:r>
        <w:proofErr w:type="spellEnd"/>
        <w:r w:rsidRPr="00FD29DC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29D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gks</w:t>
        </w:r>
        <w:proofErr w:type="spellEnd"/>
        <w:r w:rsidRPr="00FD29DC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29D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29DC">
        <w:rPr>
          <w:rFonts w:ascii="Times New Roman" w:hAnsi="Times New Roman" w:cs="Times New Roman"/>
          <w:sz w:val="28"/>
          <w:szCs w:val="28"/>
        </w:rPr>
        <w:t>.</w:t>
      </w:r>
      <w:r w:rsidR="00EC5530">
        <w:rPr>
          <w:rFonts w:ascii="Times New Roman" w:hAnsi="Times New Roman" w:cs="Times New Roman"/>
          <w:sz w:val="26"/>
          <w:szCs w:val="26"/>
        </w:rPr>
        <w:br w:type="page"/>
      </w:r>
    </w:p>
    <w:p w:rsidR="00EC5530" w:rsidRDefault="00EC5530">
      <w:pPr>
        <w:rPr>
          <w:rFonts w:ascii="Times New Roman" w:hAnsi="Times New Roman" w:cs="Times New Roman"/>
          <w:b/>
          <w:sz w:val="28"/>
          <w:szCs w:val="28"/>
        </w:rPr>
      </w:pPr>
    </w:p>
    <w:p w:rsidR="00FD25EA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DBA" w:rsidRDefault="00773DB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DBA" w:rsidRDefault="00773DB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Pr="00FD29DC" w:rsidRDefault="00FD25EA" w:rsidP="0077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9DC">
        <w:rPr>
          <w:rFonts w:ascii="Times New Roman" w:hAnsi="Times New Roman" w:cs="Times New Roman"/>
          <w:sz w:val="28"/>
          <w:szCs w:val="28"/>
        </w:rPr>
        <w:t>В сборнике приняты условные обозначения:</w:t>
      </w:r>
    </w:p>
    <w:p w:rsidR="00FD25EA" w:rsidRPr="00FD29DC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25"/>
        <w:gridCol w:w="5777"/>
      </w:tblGrid>
      <w:tr w:rsidR="00FD25EA" w:rsidRPr="00FD29DC" w:rsidTr="00FD25EA">
        <w:tc>
          <w:tcPr>
            <w:tcW w:w="567" w:type="dxa"/>
          </w:tcPr>
          <w:p w:rsidR="00FD25EA" w:rsidRPr="00FD29DC" w:rsidRDefault="00FD25EA" w:rsidP="00FD25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FD25EA" w:rsidRPr="00FD29DC" w:rsidRDefault="00FD25EA" w:rsidP="00FD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D25EA" w:rsidRPr="00FD29DC" w:rsidRDefault="00FD25EA" w:rsidP="00FD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DC">
              <w:rPr>
                <w:rFonts w:ascii="Times New Roman" w:hAnsi="Times New Roman" w:cs="Times New Roman"/>
                <w:sz w:val="28"/>
                <w:szCs w:val="28"/>
              </w:rPr>
              <w:t>явление отсутствует;</w:t>
            </w:r>
          </w:p>
        </w:tc>
      </w:tr>
      <w:tr w:rsidR="00FD25EA" w:rsidRPr="00FD29DC" w:rsidTr="00FD25EA">
        <w:tc>
          <w:tcPr>
            <w:tcW w:w="567" w:type="dxa"/>
          </w:tcPr>
          <w:p w:rsidR="00FD25EA" w:rsidRPr="00FD29DC" w:rsidRDefault="00FD25EA" w:rsidP="00FD25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9D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" w:type="dxa"/>
          </w:tcPr>
          <w:p w:rsidR="00FD25EA" w:rsidRPr="00FD29DC" w:rsidRDefault="00FD25EA" w:rsidP="00FD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D25EA" w:rsidRPr="00FD29DC" w:rsidRDefault="00FD25EA" w:rsidP="00FD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DC">
              <w:rPr>
                <w:rFonts w:ascii="Times New Roman" w:hAnsi="Times New Roman" w:cs="Times New Roman"/>
                <w:sz w:val="28"/>
                <w:szCs w:val="28"/>
              </w:rPr>
              <w:t>данных не имеется;</w:t>
            </w:r>
          </w:p>
        </w:tc>
      </w:tr>
      <w:tr w:rsidR="00FD25EA" w:rsidRPr="00FD29DC" w:rsidTr="00FD25EA">
        <w:tc>
          <w:tcPr>
            <w:tcW w:w="567" w:type="dxa"/>
          </w:tcPr>
          <w:p w:rsidR="00FD25EA" w:rsidRPr="00FD29DC" w:rsidRDefault="00FD25EA" w:rsidP="00FD25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9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:rsidR="00FD25EA" w:rsidRPr="00FD29DC" w:rsidRDefault="00FD25EA" w:rsidP="00FD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D25EA" w:rsidRPr="00FD29DC" w:rsidRDefault="00FD25EA" w:rsidP="00FD25E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29D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меньше единицы измерения.</w:t>
            </w:r>
          </w:p>
        </w:tc>
      </w:tr>
    </w:tbl>
    <w:p w:rsidR="00FD25EA" w:rsidRPr="00FD29DC" w:rsidRDefault="00FD25EA" w:rsidP="00F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EA" w:rsidRDefault="00FD25E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Default="00FD25E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3DBA" w:rsidRDefault="00773DB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3DBA" w:rsidRDefault="00773DB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3DBA" w:rsidRDefault="00773DB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3DBA" w:rsidRDefault="00773DB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3DBA" w:rsidRDefault="00773DB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25EA" w:rsidRPr="00FD1CF2" w:rsidRDefault="00FD25EA" w:rsidP="00FD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CF2">
        <w:rPr>
          <w:rFonts w:ascii="Times New Roman" w:hAnsi="Times New Roman" w:cs="Times New Roman"/>
          <w:sz w:val="26"/>
          <w:szCs w:val="26"/>
        </w:rPr>
        <w:t xml:space="preserve">В отдельных случаях сумма численности населения по возрастным группам не равняется итогу за счет не указавших возраст. Незначительные расхождения между итогом и суммой слагаемых в отдельных случаях объясняются округлением данных. </w:t>
      </w:r>
    </w:p>
    <w:p w:rsidR="00EC5530" w:rsidRDefault="00EC5530">
      <w:pPr>
        <w:rPr>
          <w:rFonts w:ascii="Times New Roman" w:hAnsi="Times New Roman" w:cs="Times New Roman"/>
          <w:b/>
          <w:sz w:val="28"/>
          <w:szCs w:val="28"/>
        </w:rPr>
        <w:sectPr w:rsidR="00EC5530" w:rsidSect="00773DBA">
          <w:footerReference w:type="default" r:id="rId9"/>
          <w:type w:val="oddPage"/>
          <w:pgSz w:w="11906" w:h="16838"/>
          <w:pgMar w:top="1134" w:right="1134" w:bottom="1134" w:left="1134" w:header="709" w:footer="709" w:gutter="0"/>
          <w:pgNumType w:start="5"/>
          <w:cols w:space="708"/>
          <w:docGrid w:linePitch="360"/>
        </w:sectPr>
      </w:pPr>
    </w:p>
    <w:p w:rsidR="006C65D2" w:rsidRPr="000704CF" w:rsidRDefault="00661B2E" w:rsidP="00070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C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b/>
          <w:bCs/>
        </w:rPr>
        <w:id w:val="327537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61B2E" w:rsidRPr="00661B2E" w:rsidRDefault="007D0D14" w:rsidP="00661B2E">
          <w:pPr>
            <w:pStyle w:val="11"/>
            <w:rPr>
              <w:rFonts w:eastAsiaTheme="minorEastAsia"/>
              <w:noProof/>
              <w:lang w:eastAsia="ru-RU"/>
            </w:rPr>
          </w:pPr>
          <w:r w:rsidRPr="007D0D14">
            <w:fldChar w:fldCharType="begin"/>
          </w:r>
          <w:r w:rsidR="006C65D2" w:rsidRPr="00661B2E">
            <w:instrText xml:space="preserve"> TOC \o "1-3" \h \z \u </w:instrText>
          </w:r>
          <w:r w:rsidRPr="007D0D14">
            <w:fldChar w:fldCharType="separate"/>
          </w:r>
          <w:hyperlink w:anchor="_Toc318787702" w:history="1"/>
        </w:p>
        <w:p w:rsidR="00661B2E" w:rsidRPr="00661B2E" w:rsidRDefault="007D0D14" w:rsidP="00661B2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18787703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Предисловие</w:t>
            </w:r>
            <w:r w:rsidR="00661B2E" w:rsidRPr="00661B2E">
              <w:rPr>
                <w:noProof/>
                <w:webHidden/>
              </w:rPr>
              <w:tab/>
            </w:r>
            <w:r w:rsidR="00C56F30">
              <w:rPr>
                <w:noProof/>
                <w:webHidden/>
              </w:rPr>
              <w:t>3</w:t>
            </w:r>
          </w:hyperlink>
        </w:p>
        <w:p w:rsidR="00661B2E" w:rsidRPr="00661B2E" w:rsidRDefault="007D0D14" w:rsidP="00661B2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18787704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1. Население Чувашской Республики по возрасту и полу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_Toc318787704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6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18787705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 Население по возрастным группам и полу  по городским округам и муниципальным районам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_Toc318787705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14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06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 xml:space="preserve">Чувашская </w:t>
            </w:r>
            <w:r w:rsidR="005A6FAB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Республика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_Toc318787706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14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07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Чебоксарский городской округ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_Toc318787707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17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08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Алатырский городской округ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_Toc318787708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27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09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Канашский городской округ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_Toc318787709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28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0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Новочебоксарский городской округ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_Toc318787710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29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1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Шумерлинский городской округ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_Toc318787711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32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2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Алатырский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_Toc318787712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33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3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Аликовский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_Toc318787713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34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4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Батыревский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_Toc318787714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36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5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Вурнарский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_Toc318787715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39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6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Ибресинский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_Toc318787716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41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7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Канашский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_Toc318787717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43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8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Козловский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_Toc318787718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44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19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Комсомольский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_Toc318787719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47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0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Красноармейский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_Toc318787720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49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1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Красночетайский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_Toc318787721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51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2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pacing w:val="-10"/>
                <w:sz w:val="24"/>
                <w:szCs w:val="24"/>
              </w:rPr>
              <w:t>Мариинско-</w:t>
            </w:r>
            <w:r w:rsidR="005A6FAB" w:rsidRPr="00661B2E">
              <w:rPr>
                <w:rStyle w:val="af1"/>
                <w:rFonts w:ascii="Times New Roman" w:hAnsi="Times New Roman" w:cs="Times New Roman"/>
                <w:noProof/>
                <w:spacing w:val="-10"/>
                <w:sz w:val="24"/>
                <w:szCs w:val="24"/>
              </w:rPr>
              <w:t xml:space="preserve">Посадский </w:t>
            </w:r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_Toc318787722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53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3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Моргаушский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_Toc318787723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56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4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Порецкий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_Toc318787724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58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5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Урмарский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_Toc318787725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60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6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Цивильский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_Toc318787726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62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7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Чебоксарский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_Toc318787727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65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8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Шемуршинский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_Toc318787728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69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29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Шумерлинский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_Toc318787729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71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30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Ядринский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_Toc318787730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72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31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Яльчикский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_Toc318787731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75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  <w:hyperlink w:anchor="_Toc318787732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Янтиковский муниципальный район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_Toc318787732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77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18787733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 Численность населения по основным возрастным группам по городским округам и муниципальным районам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_Toc318787733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79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18787734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4. Демографическая нагрузка на население трудоспособного возраста по городским округам и муниципальным районам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_Toc318787734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83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61B2E" w:rsidRPr="00661B2E" w:rsidRDefault="007D0D14" w:rsidP="00661B2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18787735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 xml:space="preserve">5. Население по возрастным группам, полу и состояние в браке по </w:t>
            </w:r>
            <w:r w:rsidR="005A6FAB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Чувашской Республике</w:t>
            </w:r>
            <w:r w:rsidR="00661B2E" w:rsidRPr="00661B2E">
              <w:rPr>
                <w:noProof/>
                <w:webHidden/>
              </w:rPr>
              <w:tab/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_Toc318787735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86</w:t>
            </w:r>
            <w:r w:rsidRPr="00661B2E">
              <w:rPr>
                <w:noProof/>
                <w:webHidden/>
              </w:rPr>
              <w:fldChar w:fldCharType="end"/>
            </w:r>
          </w:hyperlink>
        </w:p>
        <w:p w:rsidR="006C65D2" w:rsidRDefault="007D0D14" w:rsidP="00661B2E">
          <w:pPr>
            <w:pStyle w:val="25"/>
          </w:pPr>
          <w:hyperlink w:anchor="_Toc318787736" w:history="1">
            <w:r w:rsidR="00661B2E" w:rsidRPr="00661B2E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Методологические пояснения</w:t>
            </w:r>
            <w:r w:rsidR="00661B2E" w:rsidRPr="00661B2E">
              <w:rPr>
                <w:noProof/>
                <w:webHidden/>
              </w:rPr>
              <w:tab/>
            </w:r>
            <w:r w:rsidR="00661B2E">
              <w:rPr>
                <w:noProof/>
                <w:webHidden/>
              </w:rPr>
              <w:t>…</w:t>
            </w:r>
            <w:r w:rsidRPr="00661B2E">
              <w:rPr>
                <w:noProof/>
                <w:webHidden/>
              </w:rPr>
              <w:fldChar w:fldCharType="begin"/>
            </w:r>
            <w:r w:rsidR="00661B2E" w:rsidRPr="00661B2E">
              <w:rPr>
                <w:noProof/>
                <w:webHidden/>
              </w:rPr>
              <w:instrText xml:space="preserve"> PAGEREF _Toc318787736 \h </w:instrText>
            </w:r>
            <w:r w:rsidRPr="00661B2E">
              <w:rPr>
                <w:noProof/>
                <w:webHidden/>
              </w:rPr>
            </w:r>
            <w:r w:rsidRPr="00661B2E">
              <w:rPr>
                <w:noProof/>
                <w:webHidden/>
              </w:rPr>
              <w:fldChar w:fldCharType="separate"/>
            </w:r>
            <w:r w:rsidR="00430CE8">
              <w:rPr>
                <w:noProof/>
                <w:webHidden/>
              </w:rPr>
              <w:t>98</w:t>
            </w:r>
            <w:r w:rsidRPr="00661B2E">
              <w:rPr>
                <w:noProof/>
                <w:webHidden/>
              </w:rPr>
              <w:fldChar w:fldCharType="end"/>
            </w:r>
          </w:hyperlink>
          <w:r w:rsidRPr="00661B2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73DBA" w:rsidRDefault="00773DBA"/>
    <w:p w:rsidR="00773DBA" w:rsidRDefault="00773DBA">
      <w:pPr>
        <w:sectPr w:rsidR="00773DBA" w:rsidSect="00773DBA">
          <w:footerReference w:type="default" r:id="rId10"/>
          <w:type w:val="oddPage"/>
          <w:pgSz w:w="11906" w:h="16838"/>
          <w:pgMar w:top="1134" w:right="1134" w:bottom="1134" w:left="1134" w:header="709" w:footer="709" w:gutter="0"/>
          <w:pgNumType w:start="5"/>
          <w:cols w:space="708"/>
          <w:docGrid w:linePitch="360"/>
        </w:sectPr>
      </w:pPr>
    </w:p>
    <w:p w:rsidR="000458EF" w:rsidRPr="001374A7" w:rsidRDefault="001374A7" w:rsidP="00EC5530">
      <w:pPr>
        <w:pStyle w:val="1"/>
        <w:spacing w:before="240" w:after="120"/>
      </w:pPr>
      <w:bookmarkStart w:id="23" w:name="_Toc318787704"/>
      <w:r>
        <w:lastRenderedPageBreak/>
        <w:t xml:space="preserve">1. </w:t>
      </w:r>
      <w:r w:rsidR="000458EF" w:rsidRPr="001374A7">
        <w:t xml:space="preserve">НАСЕЛЕНИЕ </w:t>
      </w:r>
      <w:r w:rsidR="00AA1FBE" w:rsidRPr="001374A7">
        <w:t xml:space="preserve">ЧУВАШСКОЙ РЕСПУБЛИКИ </w:t>
      </w:r>
      <w:r w:rsidR="000458EF" w:rsidRPr="001374A7">
        <w:t>ПО ВОЗРАСТУ И ПОЛУ</w:t>
      </w:r>
      <w:bookmarkEnd w:id="23"/>
    </w:p>
    <w:tbl>
      <w:tblPr>
        <w:tblW w:w="9796" w:type="dxa"/>
        <w:tblInd w:w="93" w:type="dxa"/>
        <w:tblLook w:val="04A0"/>
      </w:tblPr>
      <w:tblGrid>
        <w:gridCol w:w="3134"/>
        <w:gridCol w:w="1127"/>
        <w:gridCol w:w="58"/>
        <w:gridCol w:w="1083"/>
        <w:gridCol w:w="58"/>
        <w:gridCol w:w="1218"/>
        <w:gridCol w:w="1984"/>
        <w:gridCol w:w="1134"/>
      </w:tblGrid>
      <w:tr w:rsidR="000704CF" w:rsidRPr="000704CF" w:rsidTr="00116186">
        <w:trPr>
          <w:trHeight w:val="953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CF" w:rsidRPr="007A3B58" w:rsidRDefault="000704CF" w:rsidP="000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CF" w:rsidRPr="007A3B58" w:rsidRDefault="000704CF" w:rsidP="00AA1FBE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Мужчины и женщины</w:t>
            </w:r>
            <w:r w:rsidR="005B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CF" w:rsidRPr="007A3B58" w:rsidRDefault="000704CF" w:rsidP="00AA1FBE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CF" w:rsidRPr="007A3B58" w:rsidRDefault="000704CF" w:rsidP="00AA1FBE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4CF" w:rsidRPr="007A3B58" w:rsidRDefault="000704CF" w:rsidP="00116186">
            <w:pPr>
              <w:spacing w:before="20" w:after="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Женщины в общей численности населения,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4CF" w:rsidRPr="007A3B58" w:rsidRDefault="000704CF" w:rsidP="00AA1FBE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 на 1000 мужчин</w:t>
            </w:r>
          </w:p>
        </w:tc>
      </w:tr>
      <w:tr w:rsidR="00AA1FBE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FBE" w:rsidRPr="007A3B58" w:rsidRDefault="00AA1FBE" w:rsidP="00AA1F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BE" w:rsidRPr="007A3B58" w:rsidRDefault="00AA1FBE" w:rsidP="00AA1FB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BE" w:rsidRPr="007A3B58" w:rsidRDefault="00AA1FBE" w:rsidP="00AA1FB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BE" w:rsidRPr="007A3B58" w:rsidRDefault="00AA1FBE" w:rsidP="00AA1FB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BE" w:rsidRPr="007A3B58" w:rsidRDefault="00AA1FBE" w:rsidP="00AA1FB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BE" w:rsidRPr="007A3B58" w:rsidRDefault="00AA1FBE" w:rsidP="00AA1FB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07312B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и сельское население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1251619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581806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669813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AA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1211D9" w:rsidRDefault="000704CF" w:rsidP="001211D9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72581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36953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964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1211D9" w:rsidRDefault="000704CF" w:rsidP="001211D9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62046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31789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952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1211D9" w:rsidRDefault="000704CF" w:rsidP="001211D9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61503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31393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959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1211D9" w:rsidRDefault="000704CF" w:rsidP="001211D9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76773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38116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1014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1211D9" w:rsidRDefault="000704CF" w:rsidP="001211D9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108550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54050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1008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1211D9" w:rsidRDefault="000704CF" w:rsidP="001211D9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98833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1211D9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961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</w:tr>
      <w:tr w:rsidR="000704CF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CF" w:rsidRPr="007A3B58" w:rsidRDefault="000704CF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CF" w:rsidRPr="007A3B58" w:rsidRDefault="000704CF" w:rsidP="0011618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EC5530" w:rsidRPr="000704CF" w:rsidTr="0011618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530" w:rsidRPr="007A3B58" w:rsidRDefault="00EC5530" w:rsidP="00EC553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30" w:rsidRPr="007A3B58" w:rsidRDefault="00EC5530" w:rsidP="00EC553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30" w:rsidRPr="007A3B58" w:rsidRDefault="00EC5530" w:rsidP="00EC553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30" w:rsidRPr="007A3B58" w:rsidRDefault="00EC5530" w:rsidP="00EC553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30" w:rsidRPr="007A3B58" w:rsidRDefault="00EC5530" w:rsidP="00EC553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30" w:rsidRPr="007A3B58" w:rsidRDefault="00EC5530" w:rsidP="00EC553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B426CC" w:rsidRPr="000704CF" w:rsidTr="004B119B">
        <w:trPr>
          <w:trHeight w:val="255"/>
        </w:trPr>
        <w:tc>
          <w:tcPr>
            <w:tcW w:w="3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6CC" w:rsidRPr="001211D9" w:rsidRDefault="00B426CC" w:rsidP="00B426CC">
            <w:pPr>
              <w:spacing w:after="0" w:line="235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CC" w:rsidRPr="001211D9" w:rsidRDefault="00B426CC" w:rsidP="00B426CC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92046</w:t>
            </w:r>
          </w:p>
        </w:tc>
        <w:tc>
          <w:tcPr>
            <w:tcW w:w="114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CC" w:rsidRPr="001211D9" w:rsidRDefault="00B426CC" w:rsidP="00B426CC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45587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CC" w:rsidRPr="001211D9" w:rsidRDefault="00B426CC" w:rsidP="00B426CC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46459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CC" w:rsidRPr="001211D9" w:rsidRDefault="00B426CC" w:rsidP="00B426CC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CC" w:rsidRPr="001211D9" w:rsidRDefault="00B426CC" w:rsidP="00B426CC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1019</w:t>
            </w:r>
          </w:p>
        </w:tc>
      </w:tr>
    </w:tbl>
    <w:p w:rsidR="007A3B58" w:rsidRPr="007A3B58" w:rsidRDefault="007A3B58">
      <w:pPr>
        <w:rPr>
          <w:sz w:val="16"/>
          <w:szCs w:val="16"/>
        </w:rPr>
      </w:pPr>
    </w:p>
    <w:tbl>
      <w:tblPr>
        <w:tblW w:w="9796" w:type="dxa"/>
        <w:tblInd w:w="93" w:type="dxa"/>
        <w:tblLook w:val="04A0"/>
      </w:tblPr>
      <w:tblGrid>
        <w:gridCol w:w="3095"/>
        <w:gridCol w:w="1166"/>
        <w:gridCol w:w="1141"/>
        <w:gridCol w:w="1276"/>
        <w:gridCol w:w="1984"/>
        <w:gridCol w:w="1134"/>
      </w:tblGrid>
      <w:tr w:rsidR="007A3B58" w:rsidRPr="000704CF" w:rsidTr="00116186">
        <w:trPr>
          <w:trHeight w:val="255"/>
          <w:tblHeader/>
        </w:trPr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3B58" w:rsidRPr="007A3B58" w:rsidRDefault="007A3B58" w:rsidP="00EC5530">
            <w:pPr>
              <w:spacing w:before="120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58" w:rsidRPr="007A3B58" w:rsidRDefault="007A3B58" w:rsidP="00EC553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58" w:rsidRPr="007A3B58" w:rsidRDefault="007A3B58" w:rsidP="00EC553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58" w:rsidRPr="007A3B58" w:rsidRDefault="007A3B58" w:rsidP="00EC553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58" w:rsidRPr="007A3B58" w:rsidRDefault="007A3B58" w:rsidP="00EC553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</w:t>
            </w:r>
            <w:r w:rsidR="0035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A3B58" w:rsidRPr="000704CF" w:rsidTr="00116186">
        <w:trPr>
          <w:trHeight w:val="255"/>
          <w:tblHeader/>
        </w:trPr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B58" w:rsidRPr="007A3B58" w:rsidRDefault="007A3B58" w:rsidP="007A3B5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58" w:rsidRPr="007A3B58" w:rsidRDefault="007A3B58" w:rsidP="0011618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Мужчины и женщины</w:t>
            </w:r>
            <w:r w:rsidR="005B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58" w:rsidRPr="007A3B58" w:rsidRDefault="007A3B58" w:rsidP="0011618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58" w:rsidRPr="007A3B58" w:rsidRDefault="007A3B58" w:rsidP="0011618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58" w:rsidRPr="007A3B58" w:rsidRDefault="007A3B58" w:rsidP="00116186">
            <w:pPr>
              <w:spacing w:before="20" w:after="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Женщины в общей численности населения,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B58" w:rsidRPr="007A3B58" w:rsidRDefault="007A3B58" w:rsidP="0011618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 на 1000 мужчин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87344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1053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88615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99295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51092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102061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1144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82997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62739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26665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36074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1353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32757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1650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before="6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51754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35485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23525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3165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 – 89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5136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 – 94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6769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 – 99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7636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и более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735890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43637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36474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17813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31770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70234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33381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64959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1038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58844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52040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1166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49834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56997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59757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1326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37633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1468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1766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25563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1917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14225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2383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530" w:rsidRPr="001211D9" w:rsidRDefault="00116186" w:rsidP="00B426CC">
            <w:pPr>
              <w:spacing w:before="6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 – 89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6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4253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 – 94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5633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 – 99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6276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и более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515729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28944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25572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29733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15211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26564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38316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20669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before="8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33874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17427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35304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16788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38781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22860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42304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21913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32802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B426C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B426C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25106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11414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B426C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1211D9">
            <w:pPr>
              <w:spacing w:after="0" w:line="235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14617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1518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1211D9">
            <w:pPr>
              <w:spacing w:after="0" w:line="235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26191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1988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1211D9">
            <w:pPr>
              <w:spacing w:after="0" w:line="235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2431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1211D9">
            <w:pPr>
              <w:spacing w:after="0" w:line="235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3294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6932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1211D9" w:rsidRDefault="00116186" w:rsidP="001211D9">
            <w:pPr>
              <w:spacing w:after="0" w:line="235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 – 89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8448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9467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1211D9">
            <w:pPr>
              <w:spacing w:after="0" w:line="235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 – 94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7756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16833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116186" w:rsidRPr="000704CF" w:rsidTr="00116186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86" w:rsidRPr="001211D9" w:rsidRDefault="00116186" w:rsidP="001211D9">
            <w:pPr>
              <w:spacing w:after="0" w:line="235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 – 99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1211D9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8703</w:t>
            </w:r>
          </w:p>
        </w:tc>
      </w:tr>
      <w:tr w:rsidR="00116186" w:rsidRPr="000704CF" w:rsidTr="000A0824">
        <w:trPr>
          <w:trHeight w:val="255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и более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9E0C90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116186" w:rsidRPr="000704CF" w:rsidTr="000A0824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186" w:rsidRPr="007A3B58" w:rsidRDefault="00116186" w:rsidP="000A0824">
            <w:pPr>
              <w:spacing w:after="120" w:line="235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0A0824">
            <w:pPr>
              <w:spacing w:after="12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0A0824">
            <w:pPr>
              <w:spacing w:after="12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0A0824">
            <w:pPr>
              <w:spacing w:after="120"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0A0824">
            <w:pPr>
              <w:spacing w:after="120" w:line="235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186" w:rsidRPr="007A3B58" w:rsidRDefault="00116186" w:rsidP="000A0824">
            <w:pPr>
              <w:spacing w:after="12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5266E" w:rsidRPr="0007312B" w:rsidRDefault="000704CF" w:rsidP="00704D8D">
      <w:pPr>
        <w:pStyle w:val="1"/>
        <w:spacing w:after="120"/>
      </w:pPr>
      <w:r w:rsidRPr="0007312B">
        <w:br w:type="page"/>
      </w:r>
      <w:bookmarkStart w:id="24" w:name="_Toc318787705"/>
      <w:r w:rsidR="001374A7">
        <w:lastRenderedPageBreak/>
        <w:t xml:space="preserve">2. </w:t>
      </w:r>
      <w:r w:rsidR="0065266E" w:rsidRPr="0007312B">
        <w:t xml:space="preserve">НАСЕЛЕНИЕ ПО ВОЗРАСТНЫМ ГРУППАМ И ПОЛУ </w:t>
      </w:r>
      <w:r w:rsidR="009E0C90" w:rsidRPr="0007312B">
        <w:br/>
      </w:r>
      <w:r w:rsidR="0065266E" w:rsidRPr="0007312B">
        <w:t>ПО ГОРОДСКИМ ОКРУГАМ И МУНИЦИПАЛЬНЫМ РАЙОНАМ</w:t>
      </w:r>
      <w:bookmarkEnd w:id="24"/>
    </w:p>
    <w:tbl>
      <w:tblPr>
        <w:tblW w:w="9938" w:type="dxa"/>
        <w:tblInd w:w="93" w:type="dxa"/>
        <w:tblLayout w:type="fixed"/>
        <w:tblLook w:val="04A0"/>
      </w:tblPr>
      <w:tblGrid>
        <w:gridCol w:w="2283"/>
        <w:gridCol w:w="1134"/>
        <w:gridCol w:w="1134"/>
        <w:gridCol w:w="1134"/>
        <w:gridCol w:w="1195"/>
        <w:gridCol w:w="1009"/>
        <w:gridCol w:w="1010"/>
        <w:gridCol w:w="1039"/>
      </w:tblGrid>
      <w:tr w:rsidR="0065266E" w:rsidRPr="0007312B" w:rsidTr="0007312B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6E" w:rsidRPr="00163063" w:rsidRDefault="0065266E" w:rsidP="003A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6E" w:rsidRPr="0007244F" w:rsidRDefault="0065266E" w:rsidP="0007312B">
            <w:pPr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07244F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Мужчины и женщины</w:t>
            </w:r>
            <w:r w:rsidR="005B4AC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6E" w:rsidRPr="0007244F" w:rsidRDefault="0065266E" w:rsidP="0007312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07244F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6E" w:rsidRPr="0007244F" w:rsidRDefault="0065266E" w:rsidP="0007312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07244F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6E" w:rsidRPr="0007244F" w:rsidRDefault="0065266E" w:rsidP="0007312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процентах к итогу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66E" w:rsidRPr="0007244F" w:rsidRDefault="0065266E" w:rsidP="0007312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07244F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Женщин на 1000 мужчин</w:t>
            </w:r>
          </w:p>
        </w:tc>
      </w:tr>
      <w:tr w:rsidR="0065266E" w:rsidRPr="0007312B" w:rsidTr="0007312B">
        <w:trPr>
          <w:trHeight w:val="480"/>
        </w:trPr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6E" w:rsidRPr="005F2738" w:rsidRDefault="0065266E" w:rsidP="003A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6E" w:rsidRPr="0007312B" w:rsidRDefault="0065266E" w:rsidP="0007312B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6E" w:rsidRPr="0007312B" w:rsidRDefault="0065266E" w:rsidP="0007312B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6E" w:rsidRPr="0007312B" w:rsidRDefault="0065266E" w:rsidP="0007312B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6E" w:rsidRPr="0007244F" w:rsidRDefault="0065266E" w:rsidP="0007312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07244F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6E" w:rsidRPr="0007244F" w:rsidRDefault="0065266E" w:rsidP="0007312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07244F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6E" w:rsidRPr="0007244F" w:rsidRDefault="0065266E" w:rsidP="0007312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07244F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66E" w:rsidRPr="0007312B" w:rsidRDefault="0065266E" w:rsidP="0007312B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</w:pP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3607B">
            <w:pPr>
              <w:pStyle w:val="1"/>
              <w:spacing w:before="60" w:line="240" w:lineRule="exact"/>
              <w:ind w:left="191" w:hanging="142"/>
              <w:jc w:val="left"/>
            </w:pPr>
            <w:bookmarkStart w:id="25" w:name="_Toc318787706"/>
            <w:r w:rsidRPr="005F2738">
              <w:t>Чувашская Республика</w:t>
            </w:r>
            <w:bookmarkEnd w:id="25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3607B">
            <w:pPr>
              <w:spacing w:before="6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3607B">
            <w:pPr>
              <w:spacing w:before="6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3607B">
            <w:pPr>
              <w:spacing w:before="6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3607B">
            <w:pPr>
              <w:spacing w:before="6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3607B">
            <w:pPr>
              <w:spacing w:before="6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3607B">
            <w:pPr>
              <w:spacing w:before="6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3607B">
            <w:pPr>
              <w:spacing w:before="6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15A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15A" w:rsidRPr="0007244F" w:rsidRDefault="003A415A" w:rsidP="00EC553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Городское и сельское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5A" w:rsidRPr="005F2738" w:rsidRDefault="003A415A" w:rsidP="00EC5530">
            <w:pPr>
              <w:spacing w:before="80" w:after="0" w:line="240" w:lineRule="exact"/>
              <w:ind w:left="-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1251619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5A" w:rsidRPr="005F2738" w:rsidRDefault="003A415A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581806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5A" w:rsidRPr="005F2738" w:rsidRDefault="003A415A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669813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5A" w:rsidRPr="005F2738" w:rsidRDefault="003A415A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5A" w:rsidRPr="005F2738" w:rsidRDefault="003A415A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5A" w:rsidRPr="005F2738" w:rsidRDefault="003A415A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5A" w:rsidRPr="005F2738" w:rsidRDefault="003A415A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752F4F" w:rsidRDefault="0065266E" w:rsidP="00EC553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19214F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19214F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19214F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40,7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66E" w:rsidRPr="005F2738" w:rsidTr="002F6CF1">
        <w:trPr>
          <w:trHeight w:val="26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B86A09" w:rsidRDefault="0065266E" w:rsidP="00EC5530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07244F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7244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102757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19502B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376839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19502B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190082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117097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65266E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66E" w:rsidRPr="005F2738" w:rsidRDefault="0065266E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E24A7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4A71" w:rsidRPr="005F2738" w:rsidRDefault="00E24A71" w:rsidP="00EC553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71" w:rsidRPr="005F2738" w:rsidRDefault="00E24A71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71" w:rsidRPr="005F2738" w:rsidRDefault="00E24A71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71" w:rsidRPr="005F2738" w:rsidRDefault="00E24A71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71" w:rsidRPr="005F2738" w:rsidRDefault="00E24A71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71" w:rsidRPr="005F2738" w:rsidRDefault="00E24A71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71" w:rsidRPr="005F2738" w:rsidRDefault="00E24A71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71" w:rsidRPr="005F2738" w:rsidRDefault="00E24A71" w:rsidP="00EC5530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</w:tbl>
    <w:p w:rsidR="00E24A71" w:rsidRPr="005849CA" w:rsidRDefault="00E24A71">
      <w:pPr>
        <w:rPr>
          <w:sz w:val="4"/>
          <w:szCs w:val="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283"/>
        <w:gridCol w:w="1134"/>
        <w:gridCol w:w="1134"/>
        <w:gridCol w:w="1134"/>
        <w:gridCol w:w="1134"/>
        <w:gridCol w:w="993"/>
        <w:gridCol w:w="1134"/>
        <w:gridCol w:w="992"/>
      </w:tblGrid>
      <w:tr w:rsidR="009D5AB8" w:rsidRPr="005F2738" w:rsidTr="009D5AB8">
        <w:trPr>
          <w:trHeight w:val="240"/>
          <w:tblHeader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D5AB8" w:rsidRPr="005F2738" w:rsidRDefault="009D5AB8" w:rsidP="00EC5530">
            <w:pPr>
              <w:spacing w:before="120" w:after="0" w:line="240" w:lineRule="auto"/>
              <w:ind w:firstLineChars="79" w:firstLine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C553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C553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C553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C553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D5AB8" w:rsidRPr="005F2738" w:rsidTr="009D5AB8">
        <w:trPr>
          <w:trHeight w:val="240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EC5530">
            <w:pPr>
              <w:spacing w:before="120" w:after="0" w:line="240" w:lineRule="auto"/>
              <w:ind w:firstLineChars="79" w:firstLine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07312B" w:rsidRDefault="009D5AB8" w:rsidP="00EC5530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07312B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Мужчины и женщины</w:t>
            </w:r>
            <w:r w:rsidR="005B4ACE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07312B" w:rsidRDefault="009D5AB8" w:rsidP="00EC5530">
            <w:pPr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07312B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07312B" w:rsidRDefault="009D5AB8" w:rsidP="00EC5530">
            <w:pPr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07312B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07312B" w:rsidRDefault="009D5AB8" w:rsidP="00EC5530">
            <w:pPr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07312B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В процентах к итогу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07312B" w:rsidRDefault="009D5AB8" w:rsidP="00EC5530">
            <w:pPr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07312B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Женщин на 1000 мужчин</w:t>
            </w:r>
          </w:p>
        </w:tc>
      </w:tr>
      <w:tr w:rsidR="009D5AB8" w:rsidRPr="005F2738" w:rsidTr="009D5AB8">
        <w:trPr>
          <w:trHeight w:val="240"/>
          <w:tblHeader/>
        </w:trPr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3A415A">
            <w:pPr>
              <w:spacing w:before="80" w:after="0" w:line="240" w:lineRule="auto"/>
              <w:ind w:firstLineChars="79" w:firstLine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5F2738" w:rsidRDefault="009D5AB8" w:rsidP="003A415A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5F2738" w:rsidRDefault="009D5AB8" w:rsidP="003A415A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5F2738" w:rsidRDefault="009D5AB8" w:rsidP="003A415A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410170" w:rsidRDefault="009D5AB8" w:rsidP="009A5072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07312B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410170" w:rsidRDefault="009D5AB8" w:rsidP="00E24A71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7312B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410170" w:rsidRDefault="009D5AB8" w:rsidP="00E24A71">
            <w:pPr>
              <w:spacing w:after="0" w:line="240" w:lineRule="auto"/>
              <w:ind w:left="-113" w:right="-17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7312B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B8" w:rsidRPr="005F2738" w:rsidRDefault="009D5AB8" w:rsidP="003A415A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735890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752F4F" w:rsidRDefault="00752F4F" w:rsidP="001374A7">
            <w:pPr>
              <w:spacing w:before="60" w:after="6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374A7">
            <w:pPr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374A7">
            <w:pPr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374A7">
            <w:pPr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374A7">
            <w:pPr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374A7">
            <w:pPr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374A7">
            <w:pPr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374A7">
            <w:pPr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</w:tr>
      <w:tr w:rsidR="009D5AB8" w:rsidRPr="005F2738" w:rsidTr="002F6CF1">
        <w:trPr>
          <w:trHeight w:val="33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19502B" w:rsidRDefault="009D5AB8" w:rsidP="0019502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19502B" w:rsidRDefault="009D5AB8" w:rsidP="0019502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1921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1921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1921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3F427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3F427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AB8" w:rsidRPr="005F2738" w:rsidTr="002F6CF1">
        <w:trPr>
          <w:trHeight w:val="28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4A51E9" w:rsidRDefault="006540EC" w:rsidP="009D5AB8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19502B" w:rsidRDefault="009D5AB8" w:rsidP="0019502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9D5AB8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19502B" w:rsidRDefault="009D5AB8" w:rsidP="0019502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3F4277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3F4277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3F4277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3F4277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9D5AB8" w:rsidRPr="005F2738" w:rsidTr="001374A7">
        <w:trPr>
          <w:trHeight w:val="240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3F4277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515729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E3607B">
            <w:pPr>
              <w:spacing w:before="16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752F4F" w:rsidRDefault="00752F4F" w:rsidP="00025982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025982">
            <w:pPr>
              <w:spacing w:before="7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025982">
            <w:pPr>
              <w:spacing w:before="7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025982">
            <w:pPr>
              <w:spacing w:before="7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025982">
            <w:pPr>
              <w:spacing w:before="7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025982">
            <w:pPr>
              <w:spacing w:before="7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025982">
            <w:pPr>
              <w:spacing w:before="7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025982">
            <w:pPr>
              <w:spacing w:before="7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</w:tr>
      <w:tr w:rsidR="009D5AB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B8" w:rsidRPr="005F2738" w:rsidRDefault="009D5AB8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19214F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19214F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19214F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936" w:rsidRPr="005F2738" w:rsidTr="002F6CF1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4A51E9" w:rsidRDefault="006540EC" w:rsidP="0047445B">
            <w:pPr>
              <w:spacing w:before="82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19502B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19502B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47445B">
            <w:pPr>
              <w:spacing w:before="8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DD0268">
            <w:pPr>
              <w:pStyle w:val="1"/>
              <w:spacing w:before="80" w:line="240" w:lineRule="exact"/>
              <w:ind w:left="142" w:hanging="142"/>
              <w:jc w:val="left"/>
            </w:pPr>
            <w:bookmarkStart w:id="26" w:name="_Toc318787707"/>
            <w:proofErr w:type="spellStart"/>
            <w:r w:rsidRPr="005F2738">
              <w:lastRenderedPageBreak/>
              <w:t>Чебоксарский</w:t>
            </w:r>
            <w:proofErr w:type="spellEnd"/>
            <w:r w:rsidRPr="005F2738">
              <w:t xml:space="preserve"> городской округ</w:t>
            </w:r>
            <w:bookmarkEnd w:id="26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C8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85" w:rsidRPr="006540EC" w:rsidRDefault="00E3607B" w:rsidP="006540EC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Городское и сельское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6540EC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6540EC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6540EC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6540EC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6540EC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6540EC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6540EC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1225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4F" w:rsidRPr="00752F4F" w:rsidRDefault="00752F4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19502B" w:rsidRDefault="003C6936" w:rsidP="0019502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19502B" w:rsidRDefault="003C6936" w:rsidP="0019502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0800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0800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4A51E9" w:rsidRDefault="006540EC" w:rsidP="003C693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19502B" w:rsidRDefault="003C6936" w:rsidP="0019502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19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8A44E7" w:rsidRDefault="003C6936" w:rsidP="008A44E7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8A4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5211CE">
            <w:pPr>
              <w:spacing w:before="80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г. Чебоксары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C8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453721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250629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752F4F" w:rsidRDefault="00752F4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8A44E7" w:rsidRDefault="003C6936" w:rsidP="008A44E7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8A4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</w:tr>
      <w:tr w:rsidR="003C693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36" w:rsidRPr="005F2738" w:rsidRDefault="003C6936" w:rsidP="003C693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934E32" w:rsidRDefault="003C6936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36" w:rsidRPr="005F2738" w:rsidRDefault="003C693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6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4A51E9" w:rsidRDefault="006540EC" w:rsidP="0008006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Калининский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C8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85" w:rsidRPr="005F2738" w:rsidRDefault="00E73C85" w:rsidP="00E11D6D">
            <w:pPr>
              <w:spacing w:before="7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752F4F" w:rsidRDefault="00752F4F" w:rsidP="00E11D6D">
            <w:pPr>
              <w:spacing w:before="70" w:after="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4A51E9" w:rsidRDefault="006540EC" w:rsidP="00E11D6D">
            <w:pPr>
              <w:spacing w:before="7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Ленинский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C8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752F4F" w:rsidRDefault="00752F4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</w:t>
            </w:r>
          </w:p>
        </w:tc>
      </w:tr>
      <w:tr w:rsidR="0012517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175" w:rsidRPr="005F2738" w:rsidRDefault="00125175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5" w:rsidRPr="005F2738" w:rsidRDefault="00125175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5" w:rsidRPr="005F2738" w:rsidRDefault="00125175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5" w:rsidRPr="005F2738" w:rsidRDefault="00125175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5" w:rsidRPr="005F2738" w:rsidRDefault="00125175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5" w:rsidRPr="005F2738" w:rsidRDefault="00125175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5" w:rsidRPr="005F2738" w:rsidRDefault="00125175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5" w:rsidRPr="005F2738" w:rsidRDefault="00125175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4A51E9" w:rsidRDefault="006540EC" w:rsidP="0008006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080066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</w:tr>
      <w:tr w:rsidR="00080066" w:rsidRPr="005F2738" w:rsidTr="009D5AB8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Московский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DD0268">
            <w:pPr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C8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752F4F" w:rsidRDefault="00752F4F" w:rsidP="00E11D6D">
            <w:pPr>
              <w:spacing w:before="70" w:after="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</w:t>
            </w:r>
          </w:p>
        </w:tc>
      </w:tr>
      <w:tr w:rsidR="00080066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934E32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66" w:rsidRPr="005F2738" w:rsidRDefault="00080066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125175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4A51E9" w:rsidRDefault="006540EC" w:rsidP="00E11D6D">
            <w:pPr>
              <w:spacing w:before="7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934E32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934E32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E11D6D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E73C8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752F4F" w:rsidRDefault="00752F4F" w:rsidP="00E11D6D">
            <w:pPr>
              <w:spacing w:before="86" w:after="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8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8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8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8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8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8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E11D6D">
            <w:pPr>
              <w:spacing w:before="86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6D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4A51E9" w:rsidRDefault="006540EC" w:rsidP="00B426CC">
            <w:pPr>
              <w:spacing w:before="9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B426CC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B96501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01" w:rsidRPr="005F2738" w:rsidRDefault="00B96501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Новые </w:t>
            </w:r>
            <w:proofErr w:type="spellStart"/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01" w:rsidRPr="005F2738" w:rsidRDefault="00B96501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C8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3A415A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752F4F" w:rsidRDefault="00752F4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934E32" w:rsidRDefault="00752F4F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934E32" w:rsidRDefault="00752F4F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6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4A51E9" w:rsidRDefault="006540EC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2F7762" w:rsidRDefault="00752F4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2F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C8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85" w:rsidRPr="002F7762" w:rsidRDefault="00E73C85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0F2601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0F2601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0F2601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85" w:rsidRPr="005F2738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85" w:rsidRPr="000F2601" w:rsidRDefault="00E73C85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752F4F" w:rsidRDefault="00752F4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934E32" w:rsidRDefault="00752F4F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934E32" w:rsidRDefault="00752F4F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934E32" w:rsidRDefault="00752F4F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934E32" w:rsidRDefault="00752F4F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34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4A51E9" w:rsidRDefault="006540EC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752F4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4F" w:rsidRPr="005F2738" w:rsidRDefault="00752F4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4F" w:rsidRPr="005F2738" w:rsidRDefault="00752F4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690478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478" w:rsidRPr="005F2738" w:rsidRDefault="00690478" w:rsidP="00690478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78" w:rsidRPr="005F2738" w:rsidRDefault="00690478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78" w:rsidRPr="005F2738" w:rsidRDefault="00690478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78" w:rsidRPr="005F2738" w:rsidRDefault="00690478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78" w:rsidRPr="005F2738" w:rsidRDefault="00690478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78" w:rsidRPr="005F2738" w:rsidRDefault="00690478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78" w:rsidRPr="005F2738" w:rsidRDefault="00690478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78" w:rsidRPr="005F2738" w:rsidRDefault="00690478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A5433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335" w:rsidRPr="002F7762" w:rsidRDefault="00A54335" w:rsidP="00734113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поселок Северный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33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335" w:rsidRPr="002F7762" w:rsidRDefault="00A54335" w:rsidP="00734113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A54335" w:rsidRDefault="00A54335" w:rsidP="00A54335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A54335" w:rsidRDefault="00A54335" w:rsidP="00A54335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A54335" w:rsidRDefault="00A54335" w:rsidP="00A54335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A54335" w:rsidRDefault="00A54335" w:rsidP="00EC6904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A54335" w:rsidRDefault="00A54335" w:rsidP="00EC6904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35" w:rsidRPr="00A54335" w:rsidRDefault="00A54335" w:rsidP="00EC6904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A54335" w:rsidRDefault="00A54335" w:rsidP="00A54335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1013</w:t>
            </w:r>
          </w:p>
        </w:tc>
      </w:tr>
      <w:tr w:rsidR="00A54335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335" w:rsidRPr="00752F4F" w:rsidRDefault="00A54335" w:rsidP="00734113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5" w:rsidRPr="005F2738" w:rsidRDefault="00A54335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37,1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40,3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35,1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4A51E9" w:rsidRDefault="00AA299D" w:rsidP="0073411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73411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AA299D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5F2738" w:rsidRDefault="00AA299D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AA299D" w:rsidRDefault="00AA299D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AA299D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99D" w:rsidRPr="002F7762" w:rsidRDefault="00634B9F" w:rsidP="00734113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Чандрово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5F2738" w:rsidRDefault="00AA299D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5F2738" w:rsidRDefault="00AA299D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5F2738" w:rsidRDefault="00AA299D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5F2738" w:rsidRDefault="00AA299D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5F2738" w:rsidRDefault="00AA299D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9D" w:rsidRPr="005F2738" w:rsidRDefault="00AA299D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9D" w:rsidRPr="005F2738" w:rsidRDefault="00AA299D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634B9F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2F7762" w:rsidRDefault="00634B9F" w:rsidP="00734113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EC6904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EC6904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EC6904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120" w:after="0" w:line="240" w:lineRule="exact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734113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9047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C072D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07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C072D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07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C072D3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C072D3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7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39,4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36,8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41,7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41,2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37,2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43,1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73411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634B9F" w:rsidRDefault="00634B9F" w:rsidP="00634B9F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F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3411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162F7" w:rsidRDefault="00634B9F" w:rsidP="009162F7">
            <w:pPr>
              <w:spacing w:before="80"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7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2F7762" w:rsidRDefault="00634B9F" w:rsidP="00DD0268">
            <w:pPr>
              <w:pStyle w:val="1"/>
              <w:spacing w:before="120" w:line="240" w:lineRule="exact"/>
              <w:ind w:left="142" w:hanging="142"/>
              <w:jc w:val="left"/>
            </w:pPr>
            <w:bookmarkStart w:id="27" w:name="_Toc318787708"/>
            <w:proofErr w:type="spellStart"/>
            <w:r w:rsidRPr="002F7762">
              <w:lastRenderedPageBreak/>
              <w:t>Алатырский</w:t>
            </w:r>
            <w:proofErr w:type="spellEnd"/>
            <w:r w:rsidRPr="002F7762">
              <w:t xml:space="preserve"> городской округ</w:t>
            </w:r>
            <w:bookmarkEnd w:id="2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2F7762" w:rsidRDefault="00634B9F" w:rsidP="00DD0268">
            <w:pPr>
              <w:spacing w:before="120" w:after="0" w:line="240" w:lineRule="exact"/>
              <w:ind w:firstLineChars="79" w:firstLine="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2F7762" w:rsidRDefault="00634B9F" w:rsidP="00CB123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34E32" w:rsidRDefault="00634B9F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34E32" w:rsidRDefault="00634B9F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6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1E333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E333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E333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E3336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E333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E333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E333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E333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E333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2F7762" w:rsidRDefault="00634B9F" w:rsidP="00DD0268">
            <w:pPr>
              <w:pStyle w:val="1"/>
              <w:spacing w:before="80" w:line="240" w:lineRule="exact"/>
              <w:ind w:left="142" w:hanging="142"/>
              <w:jc w:val="left"/>
            </w:pPr>
            <w:bookmarkStart w:id="28" w:name="_Toc318787709"/>
            <w:proofErr w:type="spellStart"/>
            <w:r w:rsidRPr="002F7762">
              <w:lastRenderedPageBreak/>
              <w:t>Канашский</w:t>
            </w:r>
            <w:proofErr w:type="spellEnd"/>
            <w:r w:rsidRPr="002F7762">
              <w:t xml:space="preserve"> городской округ</w:t>
            </w:r>
            <w:bookmarkEnd w:id="28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2F7762" w:rsidRDefault="00634B9F" w:rsidP="00DD0268">
            <w:pPr>
              <w:spacing w:before="8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2F7762" w:rsidRDefault="00634B9F" w:rsidP="00DD0268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125E3C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DD0268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0F2601" w:rsidRDefault="00634B9F" w:rsidP="00DD0268">
            <w:pPr>
              <w:pStyle w:val="1"/>
              <w:spacing w:before="120" w:line="240" w:lineRule="exact"/>
              <w:ind w:left="142" w:hanging="142"/>
              <w:jc w:val="left"/>
            </w:pPr>
            <w:bookmarkStart w:id="29" w:name="_Toc318787710"/>
            <w:proofErr w:type="spellStart"/>
            <w:r w:rsidRPr="000F2601">
              <w:lastRenderedPageBreak/>
              <w:t>Новочебоксарский</w:t>
            </w:r>
            <w:proofErr w:type="spellEnd"/>
            <w:r w:rsidRPr="000F2601">
              <w:t xml:space="preserve"> городской округ</w:t>
            </w:r>
            <w:bookmarkEnd w:id="29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B123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Городское и сельское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CB123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934E32" w:rsidRDefault="00634B9F" w:rsidP="00934E32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C6305" w:rsidRDefault="00634B9F" w:rsidP="004C630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4C6305" w:rsidRDefault="00634B9F" w:rsidP="004C630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085270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г. Новочебоксарск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085270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005FCA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3768D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1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768D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005FCA" w:rsidRDefault="00634B9F" w:rsidP="00DD0268">
            <w:pPr>
              <w:pStyle w:val="1"/>
              <w:spacing w:before="80" w:line="240" w:lineRule="exact"/>
              <w:ind w:left="142" w:hanging="142"/>
              <w:jc w:val="left"/>
            </w:pPr>
            <w:bookmarkStart w:id="30" w:name="_Toc318787711"/>
            <w:proofErr w:type="spellStart"/>
            <w:r w:rsidRPr="00005FCA">
              <w:lastRenderedPageBreak/>
              <w:t>Шумерлинский</w:t>
            </w:r>
            <w:proofErr w:type="spellEnd"/>
            <w:r w:rsidRPr="00005FCA">
              <w:t xml:space="preserve"> городской округ</w:t>
            </w:r>
            <w:bookmarkEnd w:id="3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CD6CEC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pStyle w:val="1"/>
              <w:spacing w:before="120" w:line="240" w:lineRule="exact"/>
              <w:ind w:left="142" w:hanging="142"/>
              <w:jc w:val="left"/>
            </w:pPr>
            <w:bookmarkStart w:id="31" w:name="_Toc318787712"/>
            <w:proofErr w:type="spellStart"/>
            <w:r w:rsidRPr="00FC3344">
              <w:lastRenderedPageBreak/>
              <w:t>Алатырский</w:t>
            </w:r>
            <w:proofErr w:type="spellEnd"/>
            <w:r w:rsidRPr="00FC3344">
              <w:t xml:space="preserve"> муниципальный район</w:t>
            </w:r>
            <w:bookmarkEnd w:id="3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6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C03F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9F1F8D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9F1F8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pStyle w:val="1"/>
              <w:spacing w:before="60" w:line="240" w:lineRule="exact"/>
              <w:ind w:left="142" w:hanging="142"/>
              <w:jc w:val="left"/>
            </w:pPr>
            <w:bookmarkStart w:id="32" w:name="_Toc318787713"/>
            <w:proofErr w:type="spellStart"/>
            <w:r w:rsidRPr="00FC3344">
              <w:lastRenderedPageBreak/>
              <w:t>Аликовский</w:t>
            </w:r>
            <w:proofErr w:type="spellEnd"/>
            <w:r w:rsidRPr="00FC3344">
              <w:t xml:space="preserve"> муниципальный район</w:t>
            </w:r>
            <w:bookmarkEnd w:id="3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6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4C6305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4C6305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4C6305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125E3C">
            <w:pPr>
              <w:spacing w:before="8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125E3C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F3C56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Аликово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4C6305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4C6305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4C6305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17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4115DA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115D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pStyle w:val="1"/>
              <w:spacing w:before="120" w:line="240" w:lineRule="exact"/>
              <w:ind w:left="142" w:hanging="142"/>
              <w:jc w:val="left"/>
            </w:pPr>
            <w:bookmarkStart w:id="33" w:name="_Toc318787714"/>
            <w:proofErr w:type="spellStart"/>
            <w:r w:rsidRPr="00FC3344">
              <w:lastRenderedPageBreak/>
              <w:t>Батыревский</w:t>
            </w:r>
            <w:proofErr w:type="spellEnd"/>
            <w:r w:rsidRPr="00FC3344">
              <w:t xml:space="preserve"> муниципальный район</w:t>
            </w:r>
            <w:bookmarkEnd w:id="3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4C6305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4C6305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4C6305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CD6CEC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B426CC">
            <w:pPr>
              <w:spacing w:before="120" w:after="100" w:afterAutospacing="1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Батырево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120" w:after="100" w:afterAutospacing="1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120" w:after="100" w:afterAutospacing="1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120" w:after="100" w:afterAutospacing="1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120" w:after="100" w:afterAutospacing="1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120" w:after="100" w:afterAutospacing="1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120" w:after="100" w:afterAutospacing="1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120" w:after="100" w:afterAutospacing="1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0F2601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B426CC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40" w:after="4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40" w:after="4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40" w:after="4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40" w:after="4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40" w:after="4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40" w:after="4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B426CC">
            <w:pPr>
              <w:spacing w:before="40" w:after="40" w:line="240" w:lineRule="exact"/>
              <w:ind w:right="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9589A">
            <w:pPr>
              <w:spacing w:before="12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Шыгырдан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C630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63615D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3615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pStyle w:val="1"/>
              <w:spacing w:before="120" w:line="240" w:lineRule="exact"/>
              <w:ind w:left="142" w:hanging="142"/>
              <w:jc w:val="left"/>
            </w:pPr>
            <w:bookmarkStart w:id="34" w:name="_Toc318787715"/>
            <w:proofErr w:type="spellStart"/>
            <w:r w:rsidRPr="00FC3344">
              <w:lastRenderedPageBreak/>
              <w:t>Вурнарский</w:t>
            </w:r>
            <w:proofErr w:type="spellEnd"/>
            <w:r w:rsidRPr="00FC3344">
              <w:t xml:space="preserve"> муниципальный район</w:t>
            </w:r>
            <w:bookmarkEnd w:id="34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CD6CEC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D6CE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Вурнары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032838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867E2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pStyle w:val="1"/>
              <w:spacing w:before="120" w:line="240" w:lineRule="exact"/>
              <w:ind w:left="142" w:hanging="142"/>
              <w:jc w:val="left"/>
            </w:pPr>
            <w:bookmarkStart w:id="35" w:name="_Toc318787716"/>
            <w:proofErr w:type="spellStart"/>
            <w:r w:rsidRPr="00FC3344">
              <w:lastRenderedPageBreak/>
              <w:t>Ибресинский</w:t>
            </w:r>
            <w:proofErr w:type="spellEnd"/>
            <w:r w:rsidRPr="00FC3344">
              <w:t xml:space="preserve"> муниципальный район</w:t>
            </w:r>
            <w:bookmarkEnd w:id="35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6430EB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11D9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11D9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11D9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Ибреси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F5A6B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F5A6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6430EB" w:rsidRDefault="00634B9F" w:rsidP="00DD0268">
            <w:pPr>
              <w:pStyle w:val="1"/>
              <w:spacing w:before="120" w:line="24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  <w:bookmarkStart w:id="36" w:name="_Toc318787717"/>
            <w:proofErr w:type="spellStart"/>
            <w:r w:rsidRPr="006430EB">
              <w:rPr>
                <w:rFonts w:ascii="Times New Roman" w:hAnsi="Times New Roman" w:cs="Times New Roman"/>
              </w:rPr>
              <w:lastRenderedPageBreak/>
              <w:t>Канашский</w:t>
            </w:r>
            <w:proofErr w:type="spellEnd"/>
            <w:r w:rsidRPr="006430EB">
              <w:rPr>
                <w:rFonts w:ascii="Times New Roman" w:hAnsi="Times New Roman" w:cs="Times New Roman"/>
              </w:rPr>
              <w:t xml:space="preserve"> муниципальный район</w:t>
            </w:r>
            <w:bookmarkEnd w:id="36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6430EB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14C15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14C15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11D9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11D9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11D9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auto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3867E2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exact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exact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exact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exact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exact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exact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70" w:after="0" w:line="240" w:lineRule="exact"/>
              <w:ind w:left="85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6430EB" w:rsidRDefault="00634B9F" w:rsidP="00DD0268">
            <w:pPr>
              <w:pStyle w:val="1"/>
              <w:spacing w:before="120" w:line="24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  <w:bookmarkStart w:id="37" w:name="_Toc318787718"/>
            <w:r w:rsidRPr="006430EB">
              <w:rPr>
                <w:rFonts w:ascii="Times New Roman" w:hAnsi="Times New Roman" w:cs="Times New Roman"/>
              </w:rPr>
              <w:lastRenderedPageBreak/>
              <w:t>Козловский муниципальный район</w:t>
            </w:r>
            <w:bookmarkEnd w:id="3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BC61D9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Городское и сельское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2601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6430EB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14C15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14C15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11D9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11D9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11D9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DD026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9589A">
            <w:pPr>
              <w:spacing w:before="9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left="142"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142"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14C1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14C1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14C1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14C15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DD026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C61D9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6430EB" w:rsidRDefault="00634B9F" w:rsidP="00DD0268">
            <w:pPr>
              <w:pStyle w:val="1"/>
              <w:spacing w:before="120" w:line="24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  <w:bookmarkStart w:id="38" w:name="_Toc318787719"/>
            <w:r w:rsidRPr="006430EB">
              <w:rPr>
                <w:rFonts w:ascii="Times New Roman" w:hAnsi="Times New Roman" w:cs="Times New Roman"/>
              </w:rPr>
              <w:lastRenderedPageBreak/>
              <w:t>Комсомольский муниципальный район</w:t>
            </w:r>
            <w:bookmarkEnd w:id="38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DD0268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DD0268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6430EB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8A714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8A714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A66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8A714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8A714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8A714C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Комсомольское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8A714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A7816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6430EB" w:rsidRDefault="00634B9F" w:rsidP="00C346BA">
            <w:pPr>
              <w:pStyle w:val="1"/>
              <w:spacing w:before="120" w:line="24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  <w:bookmarkStart w:id="39" w:name="_Toc318787720"/>
            <w:r w:rsidRPr="006430EB">
              <w:rPr>
                <w:rFonts w:ascii="Times New Roman" w:hAnsi="Times New Roman" w:cs="Times New Roman"/>
              </w:rPr>
              <w:lastRenderedPageBreak/>
              <w:t>Красноармейский муниципальный район</w:t>
            </w:r>
            <w:bookmarkEnd w:id="39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6430EB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Красноармейское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8A714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8A714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55E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6430EB" w:rsidRDefault="00634B9F" w:rsidP="00C346BA">
            <w:pPr>
              <w:pStyle w:val="1"/>
              <w:spacing w:before="120" w:line="24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  <w:bookmarkStart w:id="40" w:name="_Toc318787721"/>
            <w:proofErr w:type="spellStart"/>
            <w:r w:rsidRPr="006430EB">
              <w:rPr>
                <w:rFonts w:ascii="Times New Roman" w:hAnsi="Times New Roman" w:cs="Times New Roman"/>
              </w:rPr>
              <w:lastRenderedPageBreak/>
              <w:t>Красночетайский</w:t>
            </w:r>
            <w:proofErr w:type="spellEnd"/>
            <w:r w:rsidRPr="006430EB">
              <w:rPr>
                <w:rFonts w:ascii="Times New Roman" w:hAnsi="Times New Roman" w:cs="Times New Roman"/>
              </w:rPr>
              <w:t xml:space="preserve"> муниципальный район</w:t>
            </w:r>
            <w:bookmarkEnd w:id="4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6430EB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Красные </w:t>
            </w:r>
            <w:proofErr w:type="spellStart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06FC1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81374" w:rsidRDefault="00634B9F" w:rsidP="005C35E5">
            <w:pPr>
              <w:pStyle w:val="1"/>
              <w:ind w:left="51" w:right="-227" w:hanging="142"/>
              <w:jc w:val="left"/>
              <w:rPr>
                <w:rFonts w:ascii="Times New Roman" w:hAnsi="Times New Roman" w:cs="Times New Roman"/>
                <w:spacing w:val="-10"/>
              </w:rPr>
            </w:pPr>
            <w:bookmarkStart w:id="41" w:name="_Toc318787722"/>
            <w:proofErr w:type="spellStart"/>
            <w:r w:rsidRPr="00433EBE">
              <w:rPr>
                <w:rFonts w:ascii="Times New Roman" w:hAnsi="Times New Roman" w:cs="Times New Roman"/>
                <w:spacing w:val="-12"/>
              </w:rPr>
              <w:lastRenderedPageBreak/>
              <w:t>Мариинско-Посадский</w:t>
            </w:r>
            <w:proofErr w:type="spellEnd"/>
            <w:r w:rsidRPr="005813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81374">
              <w:rPr>
                <w:rFonts w:ascii="Times New Roman" w:hAnsi="Times New Roman" w:cs="Times New Roman"/>
              </w:rPr>
              <w:t>муниципальный район</w:t>
            </w:r>
            <w:bookmarkEnd w:id="4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C22B7E" w:rsidRDefault="00634B9F" w:rsidP="005C35E5">
            <w:pPr>
              <w:spacing w:after="0" w:line="240" w:lineRule="auto"/>
              <w:ind w:leftChars="-42" w:left="80" w:hangingChars="76" w:hanging="172"/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Городское и сельское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5C35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6430EB">
            <w:pPr>
              <w:spacing w:before="6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6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6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6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6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6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6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6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581374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22B7E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FC3344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9589A">
            <w:pPr>
              <w:spacing w:before="92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2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6430EB" w:rsidRDefault="00634B9F" w:rsidP="00C346BA">
            <w:pPr>
              <w:pStyle w:val="1"/>
              <w:spacing w:before="80" w:line="24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  <w:bookmarkStart w:id="42" w:name="_Toc318787723"/>
            <w:proofErr w:type="spellStart"/>
            <w:r w:rsidRPr="006430EB">
              <w:rPr>
                <w:rFonts w:ascii="Times New Roman" w:hAnsi="Times New Roman" w:cs="Times New Roman"/>
              </w:rPr>
              <w:lastRenderedPageBreak/>
              <w:t>Моргаушский</w:t>
            </w:r>
            <w:proofErr w:type="spellEnd"/>
            <w:r w:rsidRPr="006430EB">
              <w:rPr>
                <w:rFonts w:ascii="Times New Roman" w:hAnsi="Times New Roman" w:cs="Times New Roman"/>
              </w:rPr>
              <w:t xml:space="preserve"> муниципальный район</w:t>
            </w:r>
            <w:bookmarkEnd w:id="4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125E3C">
            <w:pPr>
              <w:spacing w:before="8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675CB3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Моргауши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0C42A6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pStyle w:val="1"/>
              <w:spacing w:before="80" w:line="240" w:lineRule="exact"/>
              <w:ind w:left="142" w:hanging="142"/>
              <w:jc w:val="left"/>
            </w:pPr>
            <w:bookmarkStart w:id="43" w:name="_Toc318787724"/>
            <w:proofErr w:type="spellStart"/>
            <w:r w:rsidRPr="003D757B">
              <w:lastRenderedPageBreak/>
              <w:t>Порецкий</w:t>
            </w:r>
            <w:proofErr w:type="spellEnd"/>
            <w:r w:rsidRPr="003D757B">
              <w:t xml:space="preserve"> муниципальный район</w:t>
            </w:r>
            <w:bookmarkEnd w:id="4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C42A6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125E3C">
            <w:pPr>
              <w:spacing w:before="8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75CB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Порецкое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81374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5101A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44987" w:rsidRDefault="00634B9F" w:rsidP="00C346BA">
            <w:pPr>
              <w:pStyle w:val="1"/>
              <w:spacing w:before="80" w:line="240" w:lineRule="exact"/>
              <w:ind w:left="142" w:hanging="142"/>
              <w:jc w:val="left"/>
            </w:pPr>
            <w:bookmarkStart w:id="44" w:name="_Toc318787725"/>
            <w:proofErr w:type="spellStart"/>
            <w:r w:rsidRPr="00444987">
              <w:lastRenderedPageBreak/>
              <w:t>Урмарский</w:t>
            </w:r>
            <w:proofErr w:type="spellEnd"/>
            <w:r w:rsidRPr="00444987">
              <w:t xml:space="preserve"> муниципальный район</w:t>
            </w:r>
            <w:bookmarkEnd w:id="44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4965AB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715618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Урмары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3963C0">
            <w:pPr>
              <w:spacing w:before="80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3963C0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44987" w:rsidRDefault="00634B9F" w:rsidP="00C346BA">
            <w:pPr>
              <w:pStyle w:val="1"/>
              <w:spacing w:before="60" w:line="240" w:lineRule="exact"/>
              <w:ind w:left="142" w:hanging="142"/>
              <w:jc w:val="left"/>
            </w:pPr>
            <w:bookmarkStart w:id="45" w:name="_Toc318787726"/>
            <w:proofErr w:type="spellStart"/>
            <w:r w:rsidRPr="00444987">
              <w:lastRenderedPageBreak/>
              <w:t>Цивильский</w:t>
            </w:r>
            <w:proofErr w:type="spellEnd"/>
            <w:r w:rsidRPr="00444987">
              <w:t xml:space="preserve"> муниципальный район</w:t>
            </w:r>
            <w:bookmarkEnd w:id="45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963C0" w:rsidRDefault="00634B9F" w:rsidP="00C346BA">
            <w:pPr>
              <w:spacing w:before="6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Городское и сельское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6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125E3C">
            <w:pPr>
              <w:spacing w:before="8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02FD7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302FD7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125E3C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г. Цивильск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C346BA">
            <w:pPr>
              <w:spacing w:before="40" w:after="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9589A">
            <w:pPr>
              <w:spacing w:before="9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9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auto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9589A">
            <w:pPr>
              <w:spacing w:before="10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6430EB" w:rsidRDefault="00634B9F" w:rsidP="00C346BA">
            <w:pPr>
              <w:pStyle w:val="1"/>
              <w:spacing w:before="80" w:line="24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  <w:bookmarkStart w:id="46" w:name="_Toc318787727"/>
            <w:proofErr w:type="spellStart"/>
            <w:r w:rsidRPr="006430EB">
              <w:rPr>
                <w:rFonts w:ascii="Times New Roman" w:hAnsi="Times New Roman" w:cs="Times New Roman"/>
              </w:rPr>
              <w:lastRenderedPageBreak/>
              <w:t>Чебоксарский</w:t>
            </w:r>
            <w:proofErr w:type="spellEnd"/>
            <w:r w:rsidRPr="006430EB">
              <w:rPr>
                <w:rFonts w:ascii="Times New Roman" w:hAnsi="Times New Roman" w:cs="Times New Roman"/>
              </w:rPr>
              <w:t xml:space="preserve"> муниципальный район</w:t>
            </w:r>
            <w:bookmarkEnd w:id="46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6430EB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6430E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965A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Кугеси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5C35E5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5C35E5">
            <w:pPr>
              <w:spacing w:before="84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5C35E5">
            <w:pPr>
              <w:spacing w:before="84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п. Новое </w:t>
            </w:r>
            <w:proofErr w:type="spellStart"/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Атлашево</w:t>
            </w:r>
            <w:proofErr w:type="spellEnd"/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Chars="-42" w:left="50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F07DD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Ишлеи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C346B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C346B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32838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C346B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32838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6430EB" w:rsidRDefault="00634B9F" w:rsidP="0022730A">
            <w:pPr>
              <w:pStyle w:val="1"/>
              <w:spacing w:before="120" w:line="24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  <w:bookmarkStart w:id="47" w:name="_Toc318787728"/>
            <w:proofErr w:type="spellStart"/>
            <w:r w:rsidRPr="006430EB">
              <w:rPr>
                <w:rFonts w:ascii="Times New Roman" w:hAnsi="Times New Roman" w:cs="Times New Roman"/>
              </w:rPr>
              <w:lastRenderedPageBreak/>
              <w:t>Шемуршинский</w:t>
            </w:r>
            <w:proofErr w:type="spellEnd"/>
            <w:r w:rsidRPr="006430EB">
              <w:rPr>
                <w:rFonts w:ascii="Times New Roman" w:hAnsi="Times New Roman" w:cs="Times New Roman"/>
              </w:rPr>
              <w:t xml:space="preserve"> муниципальный район</w:t>
            </w:r>
            <w:bookmarkEnd w:id="4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22730A">
            <w:pPr>
              <w:spacing w:before="12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22730A">
            <w:pPr>
              <w:spacing w:before="12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22730A">
            <w:pPr>
              <w:spacing w:before="12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444987" w:rsidRDefault="00634B9F" w:rsidP="0022730A">
            <w:pPr>
              <w:spacing w:before="12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77002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E079A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E079A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Шемурша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235BFF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F6CF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pStyle w:val="1"/>
              <w:spacing w:before="120" w:line="240" w:lineRule="exact"/>
              <w:ind w:left="142" w:hanging="142"/>
              <w:jc w:val="left"/>
            </w:pPr>
            <w:bookmarkStart w:id="48" w:name="_Toc318787729"/>
            <w:proofErr w:type="spellStart"/>
            <w:r w:rsidRPr="003D757B">
              <w:lastRenderedPageBreak/>
              <w:t>Шумерлинский</w:t>
            </w:r>
            <w:proofErr w:type="spellEnd"/>
            <w:r w:rsidRPr="003D757B">
              <w:t xml:space="preserve"> муниципальный район</w:t>
            </w:r>
            <w:bookmarkEnd w:id="48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77002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0F3779" w:rsidRDefault="00634B9F" w:rsidP="0022730A">
            <w:pPr>
              <w:pStyle w:val="1"/>
              <w:spacing w:before="80" w:line="240" w:lineRule="exact"/>
              <w:ind w:left="142" w:hanging="142"/>
              <w:jc w:val="left"/>
            </w:pPr>
            <w:bookmarkStart w:id="49" w:name="_Toc318787730"/>
            <w:proofErr w:type="spellStart"/>
            <w:r w:rsidRPr="000F3779">
              <w:lastRenderedPageBreak/>
              <w:t>Ядринский</w:t>
            </w:r>
            <w:proofErr w:type="spellEnd"/>
            <w:r w:rsidRPr="000F3779">
              <w:t xml:space="preserve"> муниципальный район</w:t>
            </w:r>
            <w:bookmarkEnd w:id="49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C25AF" w:rsidRDefault="00634B9F" w:rsidP="0022730A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7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Городское и сельское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8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463A5B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63A5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125E3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</w:tr>
      <w:tr w:rsidR="00634B9F" w:rsidRPr="005F2738" w:rsidTr="002F6CF1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63A5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6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г. Ядрин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6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3C25AF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3C25AF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3C25AF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3C25AF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3C25AF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3C25AF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3C25AF" w:rsidRDefault="00634B9F" w:rsidP="0022730A">
            <w:pPr>
              <w:spacing w:before="16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235BFF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48648A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35BF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2730A">
            <w:pPr>
              <w:spacing w:before="12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83672E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9589A">
            <w:pPr>
              <w:spacing w:before="10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9589A">
            <w:pPr>
              <w:spacing w:before="10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pStyle w:val="1"/>
              <w:spacing w:before="120" w:line="240" w:lineRule="exact"/>
              <w:ind w:left="142" w:hanging="142"/>
              <w:jc w:val="left"/>
            </w:pPr>
            <w:bookmarkStart w:id="50" w:name="_Toc318787731"/>
            <w:proofErr w:type="spellStart"/>
            <w:r w:rsidRPr="003D757B">
              <w:lastRenderedPageBreak/>
              <w:t>Яльчикский</w:t>
            </w:r>
            <w:proofErr w:type="spellEnd"/>
            <w:r w:rsidRPr="003D757B">
              <w:t xml:space="preserve"> муниципальный район</w:t>
            </w:r>
            <w:bookmarkEnd w:id="5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77002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firstLineChars="79" w:firstLine="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Яльчики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59323F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83672E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5EA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5EA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5EA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5EA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83672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pStyle w:val="1"/>
              <w:spacing w:before="120" w:line="240" w:lineRule="exact"/>
              <w:ind w:left="142" w:hanging="142"/>
              <w:jc w:val="left"/>
            </w:pPr>
            <w:bookmarkStart w:id="51" w:name="_Toc318787732"/>
            <w:proofErr w:type="spellStart"/>
            <w:r w:rsidRPr="003D757B">
              <w:lastRenderedPageBreak/>
              <w:t>Янтиковский</w:t>
            </w:r>
            <w:proofErr w:type="spellEnd"/>
            <w:r w:rsidRPr="003D757B">
              <w:t xml:space="preserve"> муниципальный район</w:t>
            </w:r>
            <w:bookmarkEnd w:id="5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left="-4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077002">
            <w:pPr>
              <w:spacing w:before="7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5EA1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5EA1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E3607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7002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Янтиково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3D757B" w:rsidRDefault="00634B9F" w:rsidP="0022730A">
            <w:pPr>
              <w:spacing w:before="12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0F3779" w:rsidRDefault="00634B9F" w:rsidP="0022730A">
            <w:pPr>
              <w:spacing w:before="12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752F4F" w:rsidRDefault="00634B9F" w:rsidP="00BB694B">
            <w:pPr>
              <w:spacing w:before="40" w:after="4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40" w:after="4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5EA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075EA1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BB694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возраст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4A51E9" w:rsidRDefault="00634B9F" w:rsidP="00E3607B">
            <w:pPr>
              <w:spacing w:before="7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B86A0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Из общей численности –</w:t>
            </w:r>
            <w:r w:rsidRPr="00B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A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D76DEC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left="85" w:right="-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80" w:after="0" w:line="24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4B9F" w:rsidRPr="005F2738" w:rsidTr="00D76DE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634B9F" w:rsidRPr="005F2738" w:rsidTr="000A0824">
        <w:trPr>
          <w:trHeight w:val="240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634B9F" w:rsidRPr="005F2738" w:rsidTr="000A0824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9F" w:rsidRPr="005F2738" w:rsidRDefault="00634B9F" w:rsidP="00E3607B">
            <w:pPr>
              <w:spacing w:before="70" w:after="6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9F" w:rsidRPr="005F2738" w:rsidRDefault="00634B9F" w:rsidP="00E3607B">
            <w:pPr>
              <w:spacing w:before="7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</w:tbl>
    <w:p w:rsidR="00EF045F" w:rsidRDefault="00EF045F">
      <w:pPr>
        <w:rPr>
          <w:lang w:val="en-US"/>
        </w:rPr>
      </w:pPr>
      <w:r>
        <w:br w:type="page"/>
      </w:r>
    </w:p>
    <w:p w:rsidR="00982E06" w:rsidRPr="00982E06" w:rsidRDefault="00982E06" w:rsidP="001374A7">
      <w:pPr>
        <w:pStyle w:val="1"/>
      </w:pPr>
      <w:bookmarkStart w:id="52" w:name="_Toc318787733"/>
      <w:r w:rsidRPr="00EF045F">
        <w:lastRenderedPageBreak/>
        <w:t>3. ЧИСЛЕННОСТЬ НАСЕЛЕНИЯ ПО ОСНОВНЫМ ВОЗРАСТНЫМ ГРУППАМ</w:t>
      </w:r>
      <w:r w:rsidRPr="00EF045F">
        <w:br/>
      </w:r>
      <w:r w:rsidRPr="0007312B">
        <w:t>ПО ГОРОДСКИМ ОКРУГАМ И МУНИЦИПАЛЬНЫМ РАЙОНАМ</w:t>
      </w:r>
      <w:bookmarkEnd w:id="52"/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1134"/>
        <w:gridCol w:w="1039"/>
        <w:gridCol w:w="95"/>
        <w:gridCol w:w="945"/>
        <w:gridCol w:w="189"/>
        <w:gridCol w:w="850"/>
        <w:gridCol w:w="284"/>
        <w:gridCol w:w="756"/>
        <w:gridCol w:w="237"/>
        <w:gridCol w:w="802"/>
        <w:gridCol w:w="332"/>
        <w:gridCol w:w="708"/>
      </w:tblGrid>
      <w:tr w:rsidR="00EF045F" w:rsidRPr="00EF045F" w:rsidTr="00982E06">
        <w:trPr>
          <w:trHeight w:val="1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45F" w:rsidRPr="00EF045F" w:rsidRDefault="00EF045F" w:rsidP="009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EF045F" w:rsidRDefault="00EF045F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EF045F" w:rsidRDefault="00EF045F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EF045F" w:rsidRDefault="00EF045F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EF045F" w:rsidRDefault="00EF045F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EF045F" w:rsidRDefault="00EF045F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EF045F" w:rsidRDefault="00EF045F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EF045F" w:rsidRDefault="00EF045F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45F" w:rsidRPr="00EF045F" w:rsidTr="00982E06">
        <w:trPr>
          <w:trHeight w:val="630"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5F" w:rsidRPr="00D76DEC" w:rsidRDefault="00EF045F" w:rsidP="00D76DEC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D76DE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5F" w:rsidRPr="0022730A" w:rsidRDefault="00EF045F" w:rsidP="00D76DEC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5F" w:rsidRPr="0022730A" w:rsidRDefault="00EF045F" w:rsidP="00D76DEC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возрасте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45F" w:rsidRPr="0022730A" w:rsidRDefault="00EF045F" w:rsidP="0022730A">
            <w:pPr>
              <w:spacing w:before="40" w:after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вес возрастных групп в общей численности населения,</w:t>
            </w:r>
            <w:r w:rsidR="00D76DEC" w:rsidRPr="0022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процентах</w:t>
            </w:r>
          </w:p>
        </w:tc>
      </w:tr>
      <w:tr w:rsidR="00EF045F" w:rsidRPr="00EF045F" w:rsidTr="00982E06">
        <w:trPr>
          <w:trHeight w:val="705"/>
        </w:trPr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5F" w:rsidRPr="00D76DEC" w:rsidRDefault="00EF045F" w:rsidP="00D76DEC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5F" w:rsidRPr="00D76DEC" w:rsidRDefault="00EF045F" w:rsidP="00D76DEC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5F" w:rsidRPr="00707FD2" w:rsidRDefault="00EF045F" w:rsidP="00D76DEC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 xml:space="preserve">моложе </w:t>
            </w:r>
            <w:proofErr w:type="spellStart"/>
            <w:proofErr w:type="gramStart"/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5F" w:rsidRPr="00707FD2" w:rsidRDefault="00EF045F" w:rsidP="00D76DEC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трудоспо-собном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5F" w:rsidRPr="00707FD2" w:rsidRDefault="00EF045F" w:rsidP="00D76DEC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 xml:space="preserve">старше </w:t>
            </w:r>
            <w:proofErr w:type="spellStart"/>
            <w:proofErr w:type="gramStart"/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5F" w:rsidRPr="00707FD2" w:rsidRDefault="00EF045F" w:rsidP="00D76DEC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 xml:space="preserve">моложе </w:t>
            </w:r>
            <w:proofErr w:type="spellStart"/>
            <w:proofErr w:type="gramStart"/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5F" w:rsidRPr="00707FD2" w:rsidRDefault="00EF045F" w:rsidP="00D76DEC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трудоспо-собном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45F" w:rsidRPr="00707FD2" w:rsidRDefault="00EF045F" w:rsidP="00D76DEC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 xml:space="preserve">старше </w:t>
            </w:r>
            <w:proofErr w:type="spellStart"/>
            <w:proofErr w:type="gramStart"/>
            <w:r w:rsidRPr="00707FD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трудоспо-собного</w:t>
            </w:r>
            <w:proofErr w:type="spellEnd"/>
            <w:proofErr w:type="gramEnd"/>
          </w:p>
        </w:tc>
      </w:tr>
      <w:tr w:rsidR="00EF045F" w:rsidRPr="00EF045F" w:rsidTr="00A9252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45F" w:rsidRPr="00EF045F" w:rsidRDefault="00EF045F" w:rsidP="00165E5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5F" w:rsidRPr="001B3ECD" w:rsidRDefault="00EF045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1B3ECD" w:rsidRDefault="00EF045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1B3ECD" w:rsidRDefault="00EF045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1B3ECD" w:rsidRDefault="00EF045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1B3ECD" w:rsidRDefault="00EF045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1B3ECD" w:rsidRDefault="00EF045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5F" w:rsidRPr="001B3ECD" w:rsidRDefault="00EF045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3ECD" w:rsidRPr="00EF045F" w:rsidTr="0049234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ECD" w:rsidRPr="001B3ECD" w:rsidRDefault="001B3ECD" w:rsidP="00492341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CD" w:rsidRPr="001B3ECD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1251619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210014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776633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264592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21,1</w:t>
            </w:r>
          </w:p>
        </w:tc>
      </w:tr>
      <w:tr w:rsidR="001B3ECD" w:rsidRPr="00EF045F" w:rsidTr="00A92521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735890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119498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476234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139901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B3ECD" w:rsidRPr="00EF045F" w:rsidTr="00A92521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515729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90516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300399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124691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A7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A7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1B3ECD" w:rsidRPr="00EF045F" w:rsidTr="00A92521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CD" w:rsidRPr="00EF045F" w:rsidRDefault="001B3ECD" w:rsidP="0019734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1B3ECD" w:rsidRDefault="001B3ECD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341" w:rsidRPr="00EF045F" w:rsidTr="00492341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41" w:rsidRPr="001B3ECD" w:rsidRDefault="00492341" w:rsidP="00492341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704132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113749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456548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133578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1B3ECD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693350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449226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1B3ECD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EF045F" w:rsidRDefault="001B3ECD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1B3ECD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CD" w:rsidRPr="00EF045F" w:rsidRDefault="001B3ECD" w:rsidP="00165E5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Чебоксарский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CD" w:rsidRPr="00D568B6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D568B6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D568B6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D568B6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D568B6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D568B6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CD" w:rsidRPr="00D568B6" w:rsidRDefault="001B3ECD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2341" w:rsidRPr="00EF045F" w:rsidTr="0049234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41" w:rsidRPr="001B3ECD" w:rsidRDefault="00492341" w:rsidP="00492341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D568B6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464208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D568B6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74367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D568B6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307347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D568B6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82260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D568B6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D568B6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D568B6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17,7</w:t>
            </w:r>
          </w:p>
        </w:tc>
      </w:tr>
      <w:tr w:rsidR="00D568B6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49630E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453721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300190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A7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68B6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300190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A7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68B6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B6" w:rsidRPr="00492341" w:rsidRDefault="00D568B6" w:rsidP="0019734A">
            <w:pPr>
              <w:spacing w:before="50" w:after="0" w:line="240" w:lineRule="auto"/>
              <w:ind w:firstLine="25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2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149288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98245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A7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D568B6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B6" w:rsidRPr="00492341" w:rsidRDefault="00D568B6" w:rsidP="0019734A">
            <w:pPr>
              <w:spacing w:before="50"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122372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81686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D568B6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B6" w:rsidRPr="00492341" w:rsidRDefault="00D568B6" w:rsidP="0019734A">
            <w:pPr>
              <w:spacing w:before="50"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182061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120259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A7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B6" w:rsidRPr="00EF045F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568B6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B6" w:rsidRPr="0049630E" w:rsidRDefault="00D568B6" w:rsidP="0019734A">
            <w:pPr>
              <w:spacing w:before="50"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49630E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49630E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49630E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49630E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49630E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B6" w:rsidRPr="0049630E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B6" w:rsidRPr="0049630E" w:rsidRDefault="00D568B6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2B2F3A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B2F3A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3A" w:rsidRPr="00EF045F" w:rsidRDefault="002B2F3A" w:rsidP="0019734A">
            <w:pPr>
              <w:spacing w:before="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19734A">
            <w:pPr>
              <w:spacing w:before="5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Северный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19734A">
            <w:pPr>
              <w:spacing w:before="5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38179F" w:rsidRDefault="0038179F" w:rsidP="0038179F">
            <w:pPr>
              <w:spacing w:before="5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165E5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165E5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38179F" w:rsidRPr="00EF045F" w:rsidTr="00A92521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165E5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Новочебоксарский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79F" w:rsidRPr="00EF045F" w:rsidTr="00492341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1B3ECD" w:rsidRDefault="0038179F" w:rsidP="00492341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D568B6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79827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165E5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2C527D" w:rsidRDefault="0038179F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179F" w:rsidRPr="00EF045F" w:rsidTr="00A9252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79F" w:rsidRPr="00EF045F" w:rsidRDefault="0038179F" w:rsidP="00F05F82">
            <w:pPr>
              <w:spacing w:before="8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19734A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F05F8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F05F8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F05F8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F05F8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F05F8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9F" w:rsidRPr="00EF045F" w:rsidRDefault="0038179F" w:rsidP="00F05F8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</w:tbl>
    <w:p w:rsidR="00A92521" w:rsidRPr="00A92521" w:rsidRDefault="00A92521" w:rsidP="00A925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1134"/>
        <w:gridCol w:w="992"/>
        <w:gridCol w:w="47"/>
        <w:gridCol w:w="1040"/>
        <w:gridCol w:w="47"/>
        <w:gridCol w:w="992"/>
        <w:gridCol w:w="142"/>
        <w:gridCol w:w="898"/>
        <w:gridCol w:w="1039"/>
        <w:gridCol w:w="1040"/>
      </w:tblGrid>
      <w:tr w:rsidR="00B51FC4" w:rsidRPr="00EF045F" w:rsidTr="00A92521">
        <w:trPr>
          <w:trHeight w:val="343"/>
          <w:tblHeader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1FC4" w:rsidRPr="00EF045F" w:rsidRDefault="00B51FC4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4" w:rsidRPr="00EF045F" w:rsidRDefault="00B51FC4" w:rsidP="00EF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4" w:rsidRPr="00EF045F" w:rsidRDefault="00B51FC4" w:rsidP="00EF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4" w:rsidRPr="00EF045F" w:rsidRDefault="00B51FC4" w:rsidP="00EF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4" w:rsidRPr="00EF045F" w:rsidRDefault="00B51FC4" w:rsidP="00EF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4" w:rsidRPr="00EF045F" w:rsidRDefault="00B51FC4" w:rsidP="00A27B2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3</w:t>
            </w:r>
          </w:p>
        </w:tc>
      </w:tr>
      <w:tr w:rsidR="00015A7B" w:rsidRPr="00EF045F" w:rsidTr="00A92521">
        <w:trPr>
          <w:trHeight w:val="629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5A7B" w:rsidRPr="00EF045F" w:rsidRDefault="00015A7B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7B" w:rsidRPr="00D76DEC" w:rsidRDefault="00015A7B" w:rsidP="00015A7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7B" w:rsidRPr="00D76DEC" w:rsidRDefault="00015A7B" w:rsidP="00015A7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возрасте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7B" w:rsidRPr="00D76DEC" w:rsidRDefault="00015A7B" w:rsidP="00015A7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D76DEC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 xml:space="preserve">Удельный вес возрастных групп в общей численности населения, </w:t>
            </w:r>
            <w:r w:rsidRPr="00D76DEC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br/>
              <w:t>в процентах</w:t>
            </w:r>
          </w:p>
        </w:tc>
      </w:tr>
      <w:tr w:rsidR="00015A7B" w:rsidRPr="00EF045F" w:rsidTr="00A92521">
        <w:trPr>
          <w:trHeight w:val="815"/>
          <w:tblHeader/>
        </w:trPr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A7B" w:rsidRPr="00EF045F" w:rsidRDefault="00015A7B" w:rsidP="00EF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7B" w:rsidRPr="00EF045F" w:rsidRDefault="00015A7B" w:rsidP="00015A7B">
            <w:pPr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7B" w:rsidRPr="00B51FC4" w:rsidRDefault="00015A7B" w:rsidP="00015A7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 xml:space="preserve">моложе </w:t>
            </w:r>
            <w:proofErr w:type="spellStart"/>
            <w:proofErr w:type="gramStart"/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7B" w:rsidRPr="004C79C4" w:rsidRDefault="00015A7B" w:rsidP="00015A7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трудоспо-собном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7B" w:rsidRPr="00D76DEC" w:rsidRDefault="00015A7B" w:rsidP="00015A7B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 xml:space="preserve">старше </w:t>
            </w:r>
            <w:proofErr w:type="spellStart"/>
            <w:proofErr w:type="gramStart"/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7B" w:rsidRPr="00D76DEC" w:rsidRDefault="00015A7B" w:rsidP="00015A7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 xml:space="preserve">моложе </w:t>
            </w:r>
            <w:proofErr w:type="spellStart"/>
            <w:proofErr w:type="gramStart"/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A7B" w:rsidRPr="00D76DEC" w:rsidRDefault="00015A7B" w:rsidP="00015A7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трудоспо-собном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A7B" w:rsidRPr="00D76DEC" w:rsidRDefault="00015A7B" w:rsidP="00015A7B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 xml:space="preserve">старше </w:t>
            </w:r>
            <w:proofErr w:type="spellStart"/>
            <w:proofErr w:type="gramStart"/>
            <w:r w:rsidRPr="00D76DEC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трудоспо-собного</w:t>
            </w:r>
            <w:proofErr w:type="spellEnd"/>
            <w:proofErr w:type="gramEnd"/>
          </w:p>
        </w:tc>
      </w:tr>
      <w:tr w:rsidR="00165E50" w:rsidRPr="00EF045F" w:rsidTr="0019502B">
        <w:trPr>
          <w:trHeight w:val="1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50" w:rsidRPr="001134EF" w:rsidRDefault="00165E50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341" w:rsidRPr="00EF045F" w:rsidTr="00492341">
        <w:trPr>
          <w:trHeight w:val="15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41" w:rsidRPr="001B3ECD" w:rsidRDefault="00492341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4E09E5" w:rsidRDefault="00492341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5">
              <w:rPr>
                <w:rFonts w:ascii="Times New Roman" w:hAnsi="Times New Roman" w:cs="Times New Roman"/>
                <w:sz w:val="24"/>
                <w:szCs w:val="24"/>
              </w:rPr>
              <w:t>547487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4E09E5" w:rsidRDefault="00492341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4E09E5" w:rsidRDefault="00492341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320085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4E09E5" w:rsidRDefault="00492341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4E09E5" w:rsidRDefault="00492341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4E09E5" w:rsidRDefault="00492341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4E09E5" w:rsidRDefault="00492341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165E50" w:rsidRPr="00EF045F" w:rsidTr="0019502B">
        <w:trPr>
          <w:trHeight w:val="15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42540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165E50" w:rsidRPr="00EF045F" w:rsidTr="0019502B">
        <w:trPr>
          <w:trHeight w:val="15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504947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293077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1044B" w:rsidRDefault="00165E50" w:rsidP="00F05F82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165E50" w:rsidRPr="00EF045F" w:rsidTr="0019502B">
        <w:trPr>
          <w:trHeight w:val="15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E50" w:rsidRPr="00EF045F" w:rsidTr="0019502B">
        <w:trPr>
          <w:trHeight w:val="15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E50" w:rsidRPr="00A27B28" w:rsidRDefault="00BF38FC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65E50" w:rsidRPr="00A2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165E50" w:rsidRPr="00EF045F" w:rsidTr="005E04E6">
        <w:trPr>
          <w:trHeight w:val="15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5E04E6">
        <w:trPr>
          <w:trHeight w:val="15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BF38FC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65E50" w:rsidRPr="00A2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165E50" w:rsidRPr="00EF045F" w:rsidTr="005E04E6">
        <w:trPr>
          <w:trHeight w:val="15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Аликово (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65E50" w:rsidRPr="00EF045F" w:rsidTr="005E04E6">
        <w:trPr>
          <w:trHeight w:val="29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5E04E6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BF38FC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65E50" w:rsidRPr="00A2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65E50" w:rsidRPr="00EF045F" w:rsidTr="005E04E6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Батырево (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165E50" w:rsidRPr="00EF045F" w:rsidTr="005E04E6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Шыгырдан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165E50" w:rsidRPr="00EF045F" w:rsidTr="005E04E6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5E04E6" w:rsidRDefault="00165E50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5E04E6">
        <w:trPr>
          <w:trHeight w:val="19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BF38FC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65E50" w:rsidRPr="00A2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165E50" w:rsidRPr="00EF045F" w:rsidTr="005E04E6">
        <w:trPr>
          <w:trHeight w:val="19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2A5148" w:rsidRDefault="00165E50" w:rsidP="00F05F82">
            <w:pPr>
              <w:spacing w:before="30" w:after="0" w:line="240" w:lineRule="auto"/>
              <w:ind w:left="340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Вурнары (</w:t>
            </w:r>
            <w:proofErr w:type="spellStart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spellEnd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B39F2"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39F2" w:rsidRPr="002A51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65E50" w:rsidRPr="00EF045F" w:rsidTr="008A739B">
        <w:trPr>
          <w:trHeight w:val="1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06005A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5E04E6">
        <w:trPr>
          <w:trHeight w:val="1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BF38FC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65E50" w:rsidRPr="00A2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165E50" w:rsidRPr="00EF045F" w:rsidTr="005E04E6">
        <w:trPr>
          <w:trHeight w:val="1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5E04E6" w:rsidRDefault="00165E50" w:rsidP="00F05F82">
            <w:pPr>
              <w:spacing w:before="30" w:after="0" w:line="240" w:lineRule="auto"/>
              <w:ind w:left="340" w:hanging="198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spellEnd"/>
            <w:r w:rsidRP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r w:rsidRPr="005E04E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r w:rsidR="002A5148" w:rsidRPr="002A51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165E50" w:rsidRPr="00EF045F" w:rsidTr="00FE3FED">
        <w:trPr>
          <w:trHeight w:val="34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5E04E6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BF38FC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65E50" w:rsidRPr="00A2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165E50" w:rsidRPr="00EF045F" w:rsidTr="005E04E6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707FD2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41" w:rsidRPr="00EF045F" w:rsidTr="0049234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41" w:rsidRPr="001B3ECD" w:rsidRDefault="00492341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707FD2" w:rsidRDefault="00492341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707FD2" w:rsidRDefault="00492341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707FD2" w:rsidRDefault="00492341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707FD2" w:rsidRDefault="00492341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707FD2" w:rsidRDefault="00492341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707FD2" w:rsidRDefault="00492341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707FD2" w:rsidRDefault="00492341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65E50" w:rsidRPr="00EF045F" w:rsidTr="005E04E6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FE3FED" w:rsidRDefault="00165E50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165E50" w:rsidRPr="00EF045F" w:rsidTr="005E04E6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165E50" w:rsidRPr="00EF045F" w:rsidTr="00FE3FED">
        <w:trPr>
          <w:trHeight w:val="33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707FD2" w:rsidRDefault="00165E50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Комсомольский район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FE3FED">
        <w:trPr>
          <w:trHeight w:val="26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BF38FC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65E50" w:rsidRPr="00A2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165E50" w:rsidRPr="00EF045F" w:rsidTr="00FE3FED">
        <w:trPr>
          <w:trHeight w:val="26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FE3FED" w:rsidRDefault="00165E50" w:rsidP="00F05F82">
            <w:pPr>
              <w:spacing w:before="30" w:after="0" w:line="240" w:lineRule="auto"/>
              <w:ind w:left="340" w:hanging="198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с. Комсомольское (</w:t>
            </w:r>
            <w:proofErr w:type="spellStart"/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рц</w:t>
            </w:r>
            <w:proofErr w:type="spellEnd"/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FE3FED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FE3FED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FE3FED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FE3FED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FE3FED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FE3FED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FE3FED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17,1</w:t>
            </w:r>
          </w:p>
        </w:tc>
      </w:tr>
      <w:tr w:rsidR="00165E50" w:rsidRPr="00EF045F" w:rsidTr="005E04E6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Красноармейский район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FE3FED">
        <w:trPr>
          <w:trHeight w:val="24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BF38FC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65E50" w:rsidRPr="00A2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165E50" w:rsidRPr="00EF045F" w:rsidTr="00FE3FED">
        <w:trPr>
          <w:trHeight w:val="24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FE3FED" w:rsidRDefault="00165E50" w:rsidP="00F05F82">
            <w:pPr>
              <w:spacing w:before="30" w:after="0" w:line="240" w:lineRule="auto"/>
              <w:ind w:firstLine="28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с. Красноармейское (</w:t>
            </w:r>
            <w:proofErr w:type="spellStart"/>
            <w:r w:rsidRPr="00FE3FE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рц</w:t>
            </w:r>
            <w:proofErr w:type="spellEnd"/>
            <w:r w:rsidRPr="00FE3FE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65E50" w:rsidRPr="00EF045F" w:rsidTr="005E04E6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E50" w:rsidRPr="00EF045F" w:rsidRDefault="00165E50" w:rsidP="00F05F82">
            <w:pPr>
              <w:spacing w:before="3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13218E">
        <w:trPr>
          <w:trHeight w:val="293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E50" w:rsidRPr="00EF045F" w:rsidRDefault="00BF38FC" w:rsidP="00F05F8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65E50" w:rsidRPr="00A2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165E50" w:rsidRPr="00EF045F" w:rsidTr="0013218E">
        <w:trPr>
          <w:trHeight w:val="293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E50" w:rsidRPr="0013218E" w:rsidRDefault="00165E50" w:rsidP="00F05F82">
            <w:pPr>
              <w:spacing w:before="30" w:after="0" w:line="240" w:lineRule="auto"/>
              <w:ind w:firstLine="142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proofErr w:type="gramStart"/>
            <w:r w:rsidRPr="0013218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с</w:t>
            </w:r>
            <w:proofErr w:type="gramEnd"/>
            <w:r w:rsidRPr="0013218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. Красные </w:t>
            </w:r>
            <w:proofErr w:type="spellStart"/>
            <w:r w:rsidRPr="0013218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Четаи</w:t>
            </w:r>
            <w:proofErr w:type="spellEnd"/>
            <w:r w:rsidRPr="0013218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218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рц</w:t>
            </w:r>
            <w:proofErr w:type="spellEnd"/>
            <w:r w:rsidRPr="0013218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F05F82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165E50" w:rsidRPr="00EF045F" w:rsidTr="005E04E6">
        <w:trPr>
          <w:trHeight w:val="57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E50" w:rsidRPr="00707FD2" w:rsidRDefault="00165E50" w:rsidP="00165E5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7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Мариинско-Посадский</w:t>
            </w:r>
            <w:proofErr w:type="spellEnd"/>
            <w:r w:rsidRPr="00707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41" w:rsidRPr="00EF045F" w:rsidTr="004E09E5">
        <w:trPr>
          <w:trHeight w:val="57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341" w:rsidRPr="001B3ECD" w:rsidRDefault="00492341" w:rsidP="00492341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65E50" w:rsidRPr="00EF045F" w:rsidTr="00A92521">
        <w:trPr>
          <w:trHeight w:val="16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5E50" w:rsidRPr="00FE3FED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165E50" w:rsidRPr="00EF045F" w:rsidTr="005E04E6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65E50" w:rsidRPr="00EF045F" w:rsidTr="005E04E6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CE2B2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165E50" w:rsidRPr="00EF045F" w:rsidTr="00CE2B2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Моргауши (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165E50" w:rsidRPr="00EF045F" w:rsidTr="00CE2B27">
        <w:trPr>
          <w:trHeight w:val="24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Порецкий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CE2B27">
        <w:trPr>
          <w:trHeight w:val="32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165E50" w:rsidRPr="00EF045F" w:rsidTr="00CE2B27">
        <w:trPr>
          <w:trHeight w:val="32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Порецкое (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165E50" w:rsidRPr="00EF045F" w:rsidTr="00CE2B27">
        <w:trPr>
          <w:trHeight w:val="16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CE2B27">
        <w:trPr>
          <w:trHeight w:val="1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165E50" w:rsidRPr="00EF045F" w:rsidTr="00CE2B27">
        <w:trPr>
          <w:trHeight w:val="1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CE2B27" w:rsidRDefault="00165E50" w:rsidP="00165E50">
            <w:pPr>
              <w:spacing w:before="80" w:after="0" w:line="240" w:lineRule="exact"/>
              <w:ind w:left="340" w:hanging="198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CE2B2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пгт</w:t>
            </w:r>
            <w:proofErr w:type="spellEnd"/>
            <w:r w:rsidRPr="00CE2B2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Урмары (</w:t>
            </w:r>
            <w:proofErr w:type="spellStart"/>
            <w:r w:rsidRPr="00CE2B2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рц</w:t>
            </w:r>
            <w:proofErr w:type="spellEnd"/>
            <w:r w:rsidRPr="00CE2B2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)- 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65E50" w:rsidRPr="00EF045F" w:rsidTr="00CE2B27">
        <w:trPr>
          <w:trHeight w:val="3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536435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41" w:rsidRPr="00EF045F" w:rsidTr="00492341">
        <w:trPr>
          <w:trHeight w:val="3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41" w:rsidRPr="001B3ECD" w:rsidRDefault="00492341" w:rsidP="00492341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536435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65E50" w:rsidRPr="00EF045F" w:rsidTr="00CE2B27">
        <w:trPr>
          <w:trHeight w:val="3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FE3FED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165E50" w:rsidRPr="00EF045F" w:rsidTr="005E04E6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165E50" w:rsidRPr="00EF045F" w:rsidTr="00CE2B27">
        <w:trPr>
          <w:trHeight w:val="1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1B3ECD" w:rsidRDefault="00165E50" w:rsidP="00165E50">
            <w:pPr>
              <w:spacing w:before="80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3E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Чебоксарский</w:t>
            </w:r>
            <w:proofErr w:type="spellEnd"/>
            <w:r w:rsidRPr="001B3E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CE2B27">
        <w:trPr>
          <w:trHeight w:val="14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62920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5E50" w:rsidRPr="00EF045F" w:rsidTr="00CE2B27">
        <w:trPr>
          <w:trHeight w:val="14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CE2B27" w:rsidRDefault="00165E50" w:rsidP="00165E50">
            <w:pPr>
              <w:spacing w:before="80" w:after="0" w:line="240" w:lineRule="exact"/>
              <w:ind w:left="340" w:hanging="198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CE2B2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пгт</w:t>
            </w:r>
            <w:proofErr w:type="spellEnd"/>
            <w:r w:rsidRPr="00CE2B2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Кугеси (</w:t>
            </w:r>
            <w:proofErr w:type="spellStart"/>
            <w:r w:rsidRPr="00CE2B2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рц</w:t>
            </w:r>
            <w:proofErr w:type="spellEnd"/>
            <w:r w:rsidRPr="00CE2B2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) - 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165E50" w:rsidRPr="00EF045F" w:rsidTr="00CE2B27">
        <w:trPr>
          <w:trHeight w:val="14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Новое 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165E50" w:rsidRPr="00EF045F" w:rsidTr="00CE2B27">
        <w:trPr>
          <w:trHeight w:val="14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165E50" w:rsidRPr="00EF045F" w:rsidTr="000A0824">
        <w:trPr>
          <w:trHeight w:val="23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536435" w:rsidRDefault="00165E50" w:rsidP="00165E50">
            <w:pPr>
              <w:spacing w:before="80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536435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536435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CE2B27">
        <w:trPr>
          <w:trHeight w:val="37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165E50" w:rsidRPr="00EF045F" w:rsidTr="00CE2B27">
        <w:trPr>
          <w:trHeight w:val="37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Шемурша (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165E50" w:rsidRPr="00EF045F" w:rsidTr="000A0824">
        <w:trPr>
          <w:trHeight w:val="317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5E50" w:rsidRPr="000A0824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</w:pPr>
            <w:proofErr w:type="spellStart"/>
            <w:r w:rsidRPr="000A0824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0A0824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0A0824">
        <w:trPr>
          <w:trHeight w:val="134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165E50" w:rsidRPr="00EF045F" w:rsidTr="005E04E6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1B3ECD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1B3ECD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1B3ECD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1B3ECD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1B3ECD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1B3ECD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1B3ECD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41" w:rsidRPr="00EF045F" w:rsidTr="00492341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41" w:rsidRPr="001B3ECD" w:rsidRDefault="00492341" w:rsidP="00492341">
            <w:pPr>
              <w:spacing w:before="80" w:after="0" w:line="240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29965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41" w:rsidRPr="001B3ECD" w:rsidRDefault="00492341" w:rsidP="00165E50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165E50" w:rsidRPr="00EF045F" w:rsidTr="005E04E6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165E50" w:rsidRPr="00EF045F" w:rsidTr="005E04E6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165E50" w:rsidRPr="00EF045F" w:rsidTr="000A0824">
        <w:trPr>
          <w:trHeight w:val="33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Яльчикский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0A0824">
        <w:trPr>
          <w:trHeight w:val="29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65E50" w:rsidRPr="00EF045F" w:rsidTr="000A0824">
        <w:trPr>
          <w:trHeight w:val="29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Яльчики (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165E50" w:rsidRPr="00EF045F" w:rsidTr="00536435">
        <w:trPr>
          <w:trHeight w:val="278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8A739B" w:rsidRDefault="00165E50" w:rsidP="00165E50">
            <w:pPr>
              <w:spacing w:before="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E50" w:rsidRPr="00EF045F" w:rsidTr="00165E50">
        <w:trPr>
          <w:trHeight w:val="21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165E50" w:rsidRPr="00EF045F" w:rsidTr="00536435">
        <w:trPr>
          <w:trHeight w:val="219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5E50" w:rsidRPr="00EF045F" w:rsidRDefault="00165E50" w:rsidP="00165E50">
            <w:pPr>
              <w:spacing w:before="8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Янтиково (</w:t>
            </w:r>
            <w:proofErr w:type="spellStart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spellEnd"/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50" w:rsidRPr="00EF045F" w:rsidRDefault="00165E50" w:rsidP="00165E50">
            <w:pPr>
              <w:spacing w:before="8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</w:tbl>
    <w:p w:rsidR="009F4DDA" w:rsidRDefault="009F4DDA">
      <w:r>
        <w:br w:type="page"/>
      </w:r>
    </w:p>
    <w:p w:rsidR="008F6A6A" w:rsidRPr="001374A7" w:rsidRDefault="00B80ADD" w:rsidP="00F05F82">
      <w:pPr>
        <w:pStyle w:val="1"/>
        <w:spacing w:before="240" w:after="120"/>
        <w:rPr>
          <w:rFonts w:ascii="Times New Roman" w:hAnsi="Times New Roman" w:cs="Times New Roman"/>
        </w:rPr>
      </w:pPr>
      <w:bookmarkStart w:id="53" w:name="_Toc318787734"/>
      <w:r w:rsidRPr="001374A7">
        <w:rPr>
          <w:rFonts w:ascii="Times New Roman" w:hAnsi="Times New Roman" w:cs="Times New Roman"/>
        </w:rPr>
        <w:lastRenderedPageBreak/>
        <w:t>4. ДЕМОГРАФИЧЕСКАЯ НАГРУЗКА НА НАСЕЛЕНИЕ ТРУДОСПОСОБНОГО ВОЗРАСТА ПО ГОРОДСКИМ ОКРУГАМ И МУНИЦИПАЛЬНЫМ РАЙОНАМ</w:t>
      </w:r>
      <w:bookmarkEnd w:id="53"/>
    </w:p>
    <w:tbl>
      <w:tblPr>
        <w:tblW w:w="9639" w:type="dxa"/>
        <w:tblInd w:w="108" w:type="dxa"/>
        <w:tblLayout w:type="fixed"/>
        <w:tblLook w:val="04A0"/>
      </w:tblPr>
      <w:tblGrid>
        <w:gridCol w:w="3686"/>
        <w:gridCol w:w="2551"/>
        <w:gridCol w:w="1560"/>
        <w:gridCol w:w="1842"/>
      </w:tblGrid>
      <w:tr w:rsidR="00703B0B" w:rsidRPr="00E1044B" w:rsidTr="00785BB0">
        <w:trPr>
          <w:trHeight w:val="24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03B0B" w:rsidRPr="00B80ADD" w:rsidRDefault="00703B0B" w:rsidP="000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0B" w:rsidRPr="00B80ADD" w:rsidRDefault="00703B0B" w:rsidP="00430CE8">
            <w:pPr>
              <w:spacing w:before="40" w:after="40" w:line="240" w:lineRule="exact"/>
              <w:ind w:leftChars="-23" w:right="-57" w:hangingChars="23" w:hanging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>а 1000 жителей трудоспособного возраста приходится лиц нетрудоспособного возраста</w:t>
            </w:r>
            <w:r w:rsidR="005B4ACE">
              <w:rPr>
                <w:rFonts w:ascii="Times New Roman" w:eastAsia="Times New Roman" w:hAnsi="Times New Roman" w:cs="Times New Roman"/>
                <w:bCs/>
                <w:lang w:eastAsia="ru-RU"/>
              </w:rPr>
              <w:t>,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0B" w:rsidRPr="00B80ADD" w:rsidRDefault="00703B0B" w:rsidP="00583CD9">
            <w:pPr>
              <w:spacing w:before="40" w:after="40" w:line="240" w:lineRule="exact"/>
              <w:ind w:left="-57" w:right="-57"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</w:t>
            </w:r>
          </w:p>
        </w:tc>
      </w:tr>
      <w:tr w:rsidR="00703B0B" w:rsidRPr="00E1044B" w:rsidTr="00785BB0">
        <w:trPr>
          <w:trHeight w:val="240"/>
          <w:tblHeader/>
        </w:trPr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3B0B" w:rsidRPr="00B80ADD" w:rsidRDefault="00703B0B" w:rsidP="000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0B" w:rsidRPr="00B80ADD" w:rsidRDefault="00703B0B" w:rsidP="00583CD9">
            <w:pPr>
              <w:spacing w:before="40" w:after="40" w:line="240" w:lineRule="exact"/>
              <w:ind w:left="-57" w:right="-57"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B0B" w:rsidRPr="00AF10A6" w:rsidRDefault="00703B0B" w:rsidP="00583CD9">
            <w:pPr>
              <w:spacing w:before="40" w:after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детей и подростков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>(0-15 лет)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B0B" w:rsidRPr="00AF10A6" w:rsidRDefault="00703B0B" w:rsidP="00583CD9">
            <w:pPr>
              <w:spacing w:before="40" w:after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>лиц старше трудоспособного возраста</w:t>
            </w:r>
          </w:p>
        </w:tc>
      </w:tr>
      <w:tr w:rsidR="00703B0B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3B0B" w:rsidRPr="00B80ADD" w:rsidRDefault="00703B0B" w:rsidP="00201C9B">
            <w:pPr>
              <w:spacing w:before="13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0B" w:rsidRPr="00B80ADD" w:rsidRDefault="00703B0B" w:rsidP="00201C9B">
            <w:pPr>
              <w:spacing w:before="130" w:after="40" w:line="240" w:lineRule="auto"/>
              <w:ind w:right="90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0B" w:rsidRPr="00B80ADD" w:rsidRDefault="00703B0B" w:rsidP="00201C9B">
            <w:pPr>
              <w:spacing w:before="130" w:after="40" w:line="240" w:lineRule="auto"/>
              <w:ind w:right="454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B0B" w:rsidRPr="00B80ADD" w:rsidRDefault="00703B0B" w:rsidP="00201C9B">
            <w:pPr>
              <w:spacing w:before="130" w:after="40" w:line="240" w:lineRule="auto"/>
              <w:ind w:right="56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FDF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1FDF" w:rsidRPr="00B80ADD" w:rsidRDefault="00EA1FDF" w:rsidP="006B4817">
            <w:pPr>
              <w:spacing w:before="120"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EA1FDF" w:rsidRDefault="00EA1FDF" w:rsidP="006B4817">
            <w:pPr>
              <w:spacing w:before="120" w:after="0" w:line="240" w:lineRule="auto"/>
              <w:ind w:right="90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EA1FDF" w:rsidRDefault="00EA1FDF" w:rsidP="006B4817">
            <w:pPr>
              <w:spacing w:before="120" w:after="0" w:line="240" w:lineRule="auto"/>
              <w:ind w:right="454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EA1FDF" w:rsidRDefault="00EA1FDF" w:rsidP="006B4817">
            <w:pPr>
              <w:spacing w:before="120" w:after="0" w:line="240" w:lineRule="auto"/>
              <w:ind w:right="56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</w:p>
        </w:tc>
      </w:tr>
      <w:tr w:rsidR="00EA1FDF" w:rsidRPr="00E1044B" w:rsidTr="00785BB0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FDF" w:rsidRPr="00EF045F" w:rsidRDefault="00EA1FDF" w:rsidP="006B4817">
            <w:pPr>
              <w:spacing w:before="120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EA1FDF" w:rsidRDefault="00EA1FDF" w:rsidP="006B4817">
            <w:pPr>
              <w:spacing w:before="120" w:after="0" w:line="240" w:lineRule="auto"/>
              <w:ind w:left="284" w:right="90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EA1FDF" w:rsidRDefault="00EA1FDF" w:rsidP="006B4817">
            <w:pPr>
              <w:spacing w:before="120" w:after="0" w:line="240" w:lineRule="auto"/>
              <w:ind w:left="284" w:right="454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EA1FDF" w:rsidRDefault="00EA1FDF" w:rsidP="006B4817">
            <w:pPr>
              <w:spacing w:before="120" w:after="0" w:line="240" w:lineRule="auto"/>
              <w:ind w:left="284" w:right="56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</w:t>
            </w:r>
          </w:p>
        </w:tc>
      </w:tr>
      <w:tr w:rsidR="00EA1FDF" w:rsidRPr="00E1044B" w:rsidTr="00785BB0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FDF" w:rsidRPr="00EF045F" w:rsidRDefault="00EA1FDF" w:rsidP="006B4817">
            <w:pPr>
              <w:spacing w:before="120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EA1FDF" w:rsidRDefault="00EA1FDF" w:rsidP="006B4817">
            <w:pPr>
              <w:spacing w:before="120" w:after="0" w:line="240" w:lineRule="auto"/>
              <w:ind w:left="284" w:right="90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EA1FDF" w:rsidRDefault="00EA1FDF" w:rsidP="006B4817">
            <w:pPr>
              <w:spacing w:before="120" w:after="0" w:line="240" w:lineRule="auto"/>
              <w:ind w:left="284" w:right="454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EA1FDF" w:rsidRDefault="00EA1FDF" w:rsidP="006B4817">
            <w:pPr>
              <w:spacing w:before="120" w:after="0" w:line="240" w:lineRule="auto"/>
              <w:ind w:left="284" w:right="56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</w:p>
        </w:tc>
      </w:tr>
      <w:tr w:rsidR="00EA1FDF" w:rsidRPr="003C3AC3" w:rsidTr="00785BB0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округа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ind w:left="284" w:right="90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ind w:left="284" w:right="454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ind w:left="284" w:right="56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FDF" w:rsidRPr="003C3AC3" w:rsidTr="00785BB0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1FDF" w:rsidRPr="00B80ADD" w:rsidRDefault="00EA1FDF" w:rsidP="006B4817">
            <w:pPr>
              <w:spacing w:before="120"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9C0157" w:rsidRDefault="009C0157" w:rsidP="006B4817">
            <w:pPr>
              <w:spacing w:before="120" w:after="0" w:line="240" w:lineRule="auto"/>
              <w:ind w:left="284" w:right="90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9C0157" w:rsidRDefault="009C0157" w:rsidP="006B4817">
            <w:pPr>
              <w:spacing w:before="120" w:after="0" w:line="240" w:lineRule="auto"/>
              <w:ind w:left="284" w:right="454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9C0157" w:rsidRDefault="009C0157" w:rsidP="006B4817">
            <w:pPr>
              <w:spacing w:before="120" w:after="0" w:line="240" w:lineRule="auto"/>
              <w:ind w:left="284" w:right="56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</w:t>
            </w:r>
          </w:p>
        </w:tc>
      </w:tr>
      <w:tr w:rsidR="00EA1FDF" w:rsidRPr="003C3AC3" w:rsidTr="00785BB0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FDF" w:rsidRPr="00EF045F" w:rsidRDefault="00EA1FDF" w:rsidP="006B4817">
            <w:pPr>
              <w:spacing w:before="120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9C0157" w:rsidRDefault="009C0157" w:rsidP="006B4817">
            <w:pPr>
              <w:spacing w:before="120" w:after="0" w:line="240" w:lineRule="auto"/>
              <w:ind w:left="284" w:right="90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9C0157" w:rsidRDefault="009C0157" w:rsidP="006B4817">
            <w:pPr>
              <w:spacing w:before="120" w:after="0" w:line="240" w:lineRule="auto"/>
              <w:ind w:left="284" w:right="454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9C0157" w:rsidRDefault="009C0157" w:rsidP="006B4817">
            <w:pPr>
              <w:spacing w:before="120" w:after="0" w:line="240" w:lineRule="auto"/>
              <w:ind w:left="284" w:right="56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</w:t>
            </w:r>
          </w:p>
        </w:tc>
      </w:tr>
      <w:tr w:rsidR="00EA1FDF" w:rsidRPr="003C3AC3" w:rsidTr="00785BB0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FDF" w:rsidRPr="00EF045F" w:rsidRDefault="00EA1FDF" w:rsidP="006B4817">
            <w:pPr>
              <w:spacing w:before="120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9C0157" w:rsidRDefault="009C0157" w:rsidP="006B4817">
            <w:pPr>
              <w:spacing w:before="120" w:after="0" w:line="240" w:lineRule="auto"/>
              <w:ind w:left="284" w:right="90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9C0157" w:rsidRDefault="009C0157" w:rsidP="006B4817">
            <w:pPr>
              <w:spacing w:before="120" w:after="0" w:line="240" w:lineRule="auto"/>
              <w:ind w:left="284" w:right="454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9C0157" w:rsidRDefault="009C0157" w:rsidP="006B4817">
            <w:pPr>
              <w:spacing w:before="120" w:after="0" w:line="240" w:lineRule="auto"/>
              <w:ind w:left="284" w:right="56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</w:tr>
      <w:tr w:rsidR="00EA1FDF" w:rsidRPr="003C3AC3" w:rsidTr="00785BB0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1FDF" w:rsidRPr="00EA1FDF" w:rsidRDefault="00EA1FDF" w:rsidP="00201C9B">
            <w:pPr>
              <w:spacing w:before="130"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Чебоксарский</w:t>
            </w:r>
            <w:proofErr w:type="spellEnd"/>
            <w:r w:rsidRPr="00EA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ind w:left="284" w:right="907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ind w:left="284" w:right="454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ind w:left="284" w:right="567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DF" w:rsidRPr="003C3AC3" w:rsidTr="00785BB0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1FDF" w:rsidRPr="00EA1FDF" w:rsidRDefault="00EA1FDF" w:rsidP="00201C9B">
            <w:pPr>
              <w:spacing w:before="130"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ind w:left="284" w:right="907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ind w:left="284" w:right="454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3C3AC3" w:rsidRDefault="00EA1FDF" w:rsidP="00201C9B">
            <w:pPr>
              <w:spacing w:before="130" w:after="0" w:line="240" w:lineRule="auto"/>
              <w:ind w:left="284" w:right="567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A1FDF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DF" w:rsidRPr="00B80ADD" w:rsidRDefault="00EA1FDF" w:rsidP="00201C9B">
            <w:pPr>
              <w:spacing w:before="130"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A5148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A5148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A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2A5148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148" w:rsidRPr="00B80ADD" w:rsidRDefault="002A5148" w:rsidP="00201C9B">
            <w:pPr>
              <w:spacing w:before="13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48" w:rsidRPr="00B80ADD" w:rsidRDefault="002A5148" w:rsidP="00647BED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48" w:rsidRPr="00B80ADD" w:rsidRDefault="002A5148" w:rsidP="00647BED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148" w:rsidRPr="00B80ADD" w:rsidRDefault="002A5148" w:rsidP="00201C9B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A1FDF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DF" w:rsidRPr="00B80ADD" w:rsidRDefault="00EA1FDF" w:rsidP="00201C9B">
            <w:pPr>
              <w:spacing w:before="130"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EA1FDF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DF" w:rsidRPr="00B80ADD" w:rsidRDefault="00EA1FDF" w:rsidP="00201C9B">
            <w:pPr>
              <w:spacing w:before="130"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EA1FDF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DF" w:rsidRPr="00B80ADD" w:rsidRDefault="00EA1FDF" w:rsidP="00201C9B">
            <w:pPr>
              <w:spacing w:before="130"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EA1FDF" w:rsidRPr="00E1044B" w:rsidTr="00785BB0">
        <w:trPr>
          <w:trHeight w:val="25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FDF" w:rsidRPr="00EF045F" w:rsidRDefault="00EA1FDF" w:rsidP="00201C9B">
            <w:pPr>
              <w:spacing w:before="130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907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454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567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EA1FDF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DF" w:rsidRPr="00B80ADD" w:rsidRDefault="00EA1FDF" w:rsidP="00201C9B">
            <w:pPr>
              <w:spacing w:before="13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</w:t>
            </w: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Лапсары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EA1FDF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DF" w:rsidRPr="00B80ADD" w:rsidRDefault="00EA1FDF" w:rsidP="00201C9B">
            <w:pPr>
              <w:spacing w:before="13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FDF" w:rsidRPr="00B80ADD" w:rsidRDefault="00EA1FDF" w:rsidP="00201C9B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F84173" w:rsidRPr="00E1044B" w:rsidTr="00F84173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201C9B">
            <w:pPr>
              <w:spacing w:before="13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Северный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F84173" w:rsidRDefault="00F84173" w:rsidP="00F84173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73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F84173" w:rsidRDefault="00F84173" w:rsidP="00F84173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7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F84173" w:rsidRDefault="00F84173" w:rsidP="00F84173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7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84173" w:rsidRPr="00E1044B" w:rsidTr="00F84173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201C9B">
            <w:pPr>
              <w:spacing w:before="13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Чандрово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F84173" w:rsidRDefault="00F84173" w:rsidP="002F044B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F0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F84173" w:rsidRDefault="00F84173" w:rsidP="00F84173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7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F84173" w:rsidRDefault="002F044B" w:rsidP="00F84173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EA1FDF" w:rsidRDefault="00F84173" w:rsidP="00201C9B">
            <w:pPr>
              <w:spacing w:before="130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EA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201C9B">
            <w:pPr>
              <w:spacing w:before="13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3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3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3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EA1FDF" w:rsidRDefault="00F84173" w:rsidP="00201C9B">
            <w:pPr>
              <w:spacing w:before="140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EA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201C9B">
            <w:pPr>
              <w:spacing w:before="14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F84173" w:rsidRPr="00E1044B" w:rsidTr="00785BB0">
        <w:trPr>
          <w:trHeight w:val="3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785BB0" w:rsidRDefault="00F84173" w:rsidP="00201C9B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proofErr w:type="spellStart"/>
            <w:r w:rsidRPr="00785BB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Новочебоксарский</w:t>
            </w:r>
            <w:proofErr w:type="spellEnd"/>
            <w:r w:rsidRPr="00785BB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3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C77003" w:rsidRDefault="00F84173" w:rsidP="00201C9B">
            <w:pPr>
              <w:spacing w:before="140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F84173" w:rsidRPr="00E1044B" w:rsidTr="00785BB0">
        <w:trPr>
          <w:trHeight w:val="13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201C9B">
            <w:pPr>
              <w:spacing w:before="140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201C9B">
            <w:pPr>
              <w:spacing w:before="14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201C9B">
            <w:pPr>
              <w:spacing w:before="140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EA1FDF" w:rsidRDefault="00F84173" w:rsidP="00201C9B">
            <w:pPr>
              <w:spacing w:before="140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EA1F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EA1F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201C9B">
            <w:pPr>
              <w:spacing w:before="14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201C9B">
            <w:pPr>
              <w:spacing w:before="140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F84173" w:rsidRPr="00B80ADD" w:rsidTr="00D14761">
        <w:trPr>
          <w:trHeight w:val="240"/>
          <w:tblHeader/>
        </w:trPr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F84173" w:rsidRPr="00B80ADD" w:rsidRDefault="00F84173" w:rsidP="00F05F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Default="00F84173" w:rsidP="00F05F82">
            <w:pPr>
              <w:spacing w:before="120" w:after="40" w:line="240" w:lineRule="auto"/>
              <w:ind w:left="-57" w:right="-57" w:firstLineChars="100" w:firstLine="2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AF10A6" w:rsidRDefault="00F84173" w:rsidP="005C3649">
            <w:pPr>
              <w:spacing w:before="120" w:after="40" w:line="240" w:lineRule="auto"/>
              <w:ind w:left="-57" w:right="-57" w:firstLineChars="23" w:firstLine="55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4</w:t>
            </w:r>
          </w:p>
        </w:tc>
      </w:tr>
      <w:tr w:rsidR="00F84173" w:rsidRPr="00B80ADD" w:rsidTr="00D14761">
        <w:trPr>
          <w:trHeight w:val="24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84173" w:rsidRPr="00B80ADD" w:rsidRDefault="00F84173" w:rsidP="00DB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430CE8">
            <w:pPr>
              <w:spacing w:before="40" w:after="40" w:line="240" w:lineRule="exact"/>
              <w:ind w:leftChars="-23" w:right="-57" w:hangingChars="23" w:hanging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>а 1000 жителей трудоспособного возраста приходится лиц нетрудоспособного возраста</w:t>
            </w:r>
            <w:r w:rsidR="005B4ACE">
              <w:rPr>
                <w:rFonts w:ascii="Times New Roman" w:eastAsia="Times New Roman" w:hAnsi="Times New Roman" w:cs="Times New Roman"/>
                <w:bCs/>
                <w:lang w:eastAsia="ru-RU"/>
              </w:rPr>
              <w:t>,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DB6A6D">
            <w:pPr>
              <w:spacing w:before="40" w:after="40" w:line="240" w:lineRule="exact"/>
              <w:ind w:left="-57" w:right="-57"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</w:t>
            </w:r>
          </w:p>
        </w:tc>
      </w:tr>
      <w:tr w:rsidR="00F84173" w:rsidRPr="00AF10A6" w:rsidTr="00DB6A6D">
        <w:trPr>
          <w:trHeight w:val="240"/>
          <w:tblHeader/>
        </w:trPr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173" w:rsidRPr="00B80ADD" w:rsidRDefault="00F84173" w:rsidP="00DB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DB6A6D">
            <w:pPr>
              <w:spacing w:before="40" w:after="40" w:line="240" w:lineRule="exact"/>
              <w:ind w:left="-57" w:right="-57"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73" w:rsidRPr="00AF10A6" w:rsidRDefault="00F84173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детей и подростков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>(0-15 лет)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73" w:rsidRPr="00AF10A6" w:rsidRDefault="00F84173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0A6">
              <w:rPr>
                <w:rFonts w:ascii="Times New Roman" w:eastAsia="Times New Roman" w:hAnsi="Times New Roman" w:cs="Times New Roman"/>
                <w:bCs/>
                <w:lang w:eastAsia="ru-RU"/>
              </w:rPr>
              <w:t>лиц старше трудоспособного возраста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C3AC3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73" w:rsidRPr="00EF045F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73" w:rsidRPr="00EF045F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F84173" w:rsidRPr="00E1044B" w:rsidTr="00785BB0">
        <w:trPr>
          <w:trHeight w:val="34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785BB0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34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C77003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</w:tr>
      <w:tr w:rsidR="00F84173" w:rsidRPr="00C77003" w:rsidTr="00785BB0">
        <w:trPr>
          <w:trHeight w:val="2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785BB0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C77003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C77003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C77003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F84173" w:rsidRPr="00C77003" w:rsidTr="00785BB0">
        <w:trPr>
          <w:trHeight w:val="2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C77003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C77003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77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C77003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77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C77003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77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492</w:t>
            </w:r>
          </w:p>
        </w:tc>
      </w:tr>
      <w:tr w:rsidR="00F84173" w:rsidRPr="00E1044B" w:rsidTr="00785BB0">
        <w:trPr>
          <w:trHeight w:val="1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Аликово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F84173" w:rsidRPr="00E1044B" w:rsidTr="00785BB0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785BB0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C77003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F84173" w:rsidRPr="00E1044B" w:rsidTr="00785BB0">
        <w:trPr>
          <w:trHeight w:val="1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Батырево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173" w:rsidRPr="00E1044B" w:rsidTr="00785BB0">
        <w:trPr>
          <w:trHeight w:val="10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Шыгырдан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F84173" w:rsidRPr="00E1044B" w:rsidTr="00785BB0">
        <w:trPr>
          <w:trHeight w:val="1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785BB0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1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C77003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F84173" w:rsidRPr="00E1044B" w:rsidTr="00785BB0">
        <w:trPr>
          <w:trHeight w:val="1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F84173" w:rsidRPr="00E1044B" w:rsidTr="00785BB0">
        <w:trPr>
          <w:trHeight w:val="9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785BB0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785BB0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9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C77003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785BB0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785BB0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785BB0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Козловский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384A5E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F84173" w:rsidRPr="00E1044B" w:rsidTr="00785BB0">
        <w:trPr>
          <w:trHeight w:val="25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F84173" w:rsidRPr="00E1044B" w:rsidTr="00785BB0">
        <w:trPr>
          <w:trHeight w:val="17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785BB0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17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84A5E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F84173" w:rsidRPr="00E1044B" w:rsidTr="00511565">
        <w:trPr>
          <w:trHeight w:val="22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Комсомольское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F84173" w:rsidRPr="00E1044B" w:rsidTr="00511565">
        <w:trPr>
          <w:trHeight w:val="28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785BB0" w:rsidRDefault="00F84173" w:rsidP="00BF38FC">
            <w:pPr>
              <w:spacing w:before="54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511565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84A5E" w:rsidRDefault="00F84173" w:rsidP="00BF38FC">
            <w:pPr>
              <w:spacing w:before="54" w:after="0" w:line="240" w:lineRule="auto"/>
              <w:ind w:left="28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Красноармейское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84173" w:rsidRPr="00E1044B" w:rsidTr="00785BB0">
        <w:trPr>
          <w:trHeight w:val="3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511565" w:rsidRDefault="00F84173" w:rsidP="00BF38FC">
            <w:pPr>
              <w:spacing w:before="54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Красные </w:t>
            </w: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Четаи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F84173" w:rsidRPr="00E1044B" w:rsidTr="00511565">
        <w:trPr>
          <w:trHeight w:val="2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511565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511565">
        <w:trPr>
          <w:trHeight w:val="2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F84173" w:rsidRPr="00E1044B" w:rsidTr="00785BB0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F84173" w:rsidRPr="00E1044B" w:rsidTr="00785BB0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F84173" w:rsidRPr="00E1044B" w:rsidTr="00785BB0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511565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lastRenderedPageBreak/>
              <w:t>Моргаушский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F84173" w:rsidRPr="00E1044B" w:rsidTr="00785BB0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Моргауши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4173" w:rsidRPr="00E1044B" w:rsidTr="00785BB0">
        <w:trPr>
          <w:trHeight w:val="30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73" w:rsidRPr="00511565" w:rsidRDefault="00F84173" w:rsidP="00BF38FC">
            <w:pPr>
              <w:spacing w:before="54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Порецкий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30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F84173" w:rsidRPr="00E1044B" w:rsidTr="00785BB0">
        <w:trPr>
          <w:trHeight w:val="1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Порецкое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F84173" w:rsidRPr="00E1044B" w:rsidTr="00785BB0">
        <w:trPr>
          <w:trHeight w:val="1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511565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1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84A5E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F84173" w:rsidRPr="00E1044B" w:rsidTr="00785BB0">
        <w:trPr>
          <w:trHeight w:val="2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Урмары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F84173" w:rsidRPr="00E1044B" w:rsidTr="00785BB0">
        <w:trPr>
          <w:trHeight w:val="2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511565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2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F84173" w:rsidRPr="00E1044B" w:rsidTr="00785BB0">
        <w:trPr>
          <w:trHeight w:val="2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00E06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F84173" w:rsidRPr="00E1044B" w:rsidTr="00785BB0">
        <w:trPr>
          <w:trHeight w:val="29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511565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Чебоксарский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29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00E06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84173" w:rsidRPr="00E1044B" w:rsidTr="00785BB0">
        <w:trPr>
          <w:trHeight w:val="28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Кугеси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F84173" w:rsidRPr="00E1044B" w:rsidTr="00785BB0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Новое </w:t>
            </w: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Ишлеи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F84173" w:rsidRPr="00E1044B" w:rsidTr="00785BB0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511565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00E06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F84173" w:rsidRPr="00E1044B" w:rsidTr="00785BB0">
        <w:trPr>
          <w:trHeight w:val="1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Шемурша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F84173" w:rsidRPr="00E1044B" w:rsidTr="00785BB0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511565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C3AC3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F84173" w:rsidRPr="00E1044B" w:rsidTr="00785BB0">
        <w:trPr>
          <w:trHeight w:val="9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511565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51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9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Городское</w:t>
            </w:r>
            <w:r w:rsidRPr="001B3E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сельское</w:t>
            </w:r>
            <w:r w:rsidRPr="001B3E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4173" w:rsidRPr="00E1044B" w:rsidTr="00785BB0">
        <w:trPr>
          <w:trHeight w:val="2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C3AC3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</w:tr>
      <w:tr w:rsidR="00F84173" w:rsidRPr="00E1044B" w:rsidTr="00785BB0">
        <w:trPr>
          <w:trHeight w:val="3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50DBF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35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785BB0">
        <w:trPr>
          <w:trHeight w:val="3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00E06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F84173" w:rsidRPr="00E1044B" w:rsidTr="00785BB0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Яльчики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F84173" w:rsidRPr="00E1044B" w:rsidTr="00785BB0">
        <w:trPr>
          <w:trHeight w:val="3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173" w:rsidRPr="00350DBF" w:rsidRDefault="00F84173" w:rsidP="00BF38FC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35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73" w:rsidRPr="00E1044B" w:rsidTr="006A17E5">
        <w:trPr>
          <w:trHeight w:val="313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84173" w:rsidRPr="00300E06" w:rsidRDefault="00F84173" w:rsidP="00BF38FC">
            <w:pPr>
              <w:spacing w:before="54" w:after="0" w:line="240" w:lineRule="auto"/>
              <w:ind w:firstLine="17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F84173" w:rsidRPr="00E1044B" w:rsidTr="006A17E5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173" w:rsidRPr="00B80ADD" w:rsidRDefault="00F84173" w:rsidP="00BF38FC">
            <w:pPr>
              <w:spacing w:before="54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Янтиково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90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45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73" w:rsidRPr="00B80ADD" w:rsidRDefault="00F84173" w:rsidP="00BF38FC">
            <w:pPr>
              <w:spacing w:before="54" w:after="0" w:line="240" w:lineRule="auto"/>
              <w:ind w:left="284" w:right="567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</w:tbl>
    <w:p w:rsidR="00E971A0" w:rsidRDefault="00E971A0">
      <w:r>
        <w:br w:type="page"/>
      </w:r>
    </w:p>
    <w:p w:rsidR="00661B2E" w:rsidRPr="00661B2E" w:rsidRDefault="005D3C65" w:rsidP="004B119B">
      <w:pPr>
        <w:pStyle w:val="1"/>
        <w:spacing w:before="240" w:after="120" w:line="276" w:lineRule="auto"/>
        <w:jc w:val="right"/>
        <w:rPr>
          <w:sz w:val="20"/>
          <w:szCs w:val="20"/>
        </w:rPr>
      </w:pPr>
      <w:bookmarkStart w:id="54" w:name="_Toc318787735"/>
      <w:r w:rsidRPr="00FA577C">
        <w:lastRenderedPageBreak/>
        <w:t>5. НАСЕЛЕНИЕ ПО ВОЗРАСТНЫМ ГРУППАМ,</w:t>
      </w:r>
      <w:r w:rsidR="00A92B0D">
        <w:br/>
      </w:r>
      <w:r w:rsidR="006A17E5">
        <w:t xml:space="preserve">ПО </w:t>
      </w:r>
      <w:proofErr w:type="gramStart"/>
      <w:r w:rsidR="006A17E5">
        <w:t>ЧУВАШСКОЙ</w:t>
      </w:r>
      <w:bookmarkEnd w:id="54"/>
      <w:proofErr w:type="gramEnd"/>
    </w:p>
    <w:tbl>
      <w:tblPr>
        <w:tblStyle w:val="af7"/>
        <w:tblW w:w="9889" w:type="dxa"/>
        <w:tblLayout w:type="fixed"/>
        <w:tblLook w:val="04A0"/>
      </w:tblPr>
      <w:tblGrid>
        <w:gridCol w:w="2660"/>
        <w:gridCol w:w="992"/>
        <w:gridCol w:w="992"/>
        <w:gridCol w:w="1134"/>
        <w:gridCol w:w="1134"/>
        <w:gridCol w:w="1134"/>
        <w:gridCol w:w="993"/>
        <w:gridCol w:w="815"/>
        <w:gridCol w:w="35"/>
      </w:tblGrid>
      <w:tr w:rsidR="005D3C65" w:rsidRPr="005952A3" w:rsidTr="004D0702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C65" w:rsidRPr="00FA577C" w:rsidRDefault="005D3C65" w:rsidP="005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65" w:rsidRPr="005952A3" w:rsidRDefault="005D3C65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B4AC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C65" w:rsidRPr="005952A3" w:rsidRDefault="005D3C65" w:rsidP="004D0702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952A3" w:rsidRPr="005952A3" w:rsidTr="004D0702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C65" w:rsidRPr="00FA577C" w:rsidRDefault="005D3C65" w:rsidP="005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5952A3" w:rsidRDefault="005D3C65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C65" w:rsidRPr="004D0702" w:rsidRDefault="004D0702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</w:t>
            </w:r>
            <w:r w:rsidR="005D3C65"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="005D3C65"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щие</w:t>
            </w:r>
            <w:proofErr w:type="spellEnd"/>
            <w:proofErr w:type="gramEnd"/>
            <w:r w:rsidR="005D3C65"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60463A"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</w:r>
            <w:r w:rsidR="005D3C65"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в браке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C65" w:rsidRPr="005952A3" w:rsidRDefault="005D3C65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C65" w:rsidRPr="004D0702" w:rsidRDefault="005D3C65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никогда не</w:t>
            </w:r>
            <w:r w:rsidR="001D37E9"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состоявшие</w:t>
            </w:r>
            <w:proofErr w:type="gramEnd"/>
            <w:r w:rsidR="001D37E9"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браке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65" w:rsidRPr="004D0702" w:rsidRDefault="004D0702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="005D3C65"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азве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5D3C65"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денные</w:t>
            </w:r>
            <w:proofErr w:type="spellEnd"/>
            <w:proofErr w:type="gramEnd"/>
            <w:r w:rsidR="005D3C65"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5D3C65"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офици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5D3C65"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ально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C65" w:rsidRPr="004D0702" w:rsidRDefault="004D0702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="003E5025"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3E5025"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5D3C65"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шиеся</w:t>
            </w:r>
            <w:proofErr w:type="spellEnd"/>
          </w:p>
        </w:tc>
      </w:tr>
      <w:tr w:rsidR="005952A3" w:rsidRPr="005952A3" w:rsidTr="004D0702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C65" w:rsidRPr="00FA577C" w:rsidRDefault="005D3C65" w:rsidP="005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5952A3" w:rsidRDefault="005D3C65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65" w:rsidRPr="005952A3" w:rsidRDefault="005D3C65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C65" w:rsidRPr="0060463A" w:rsidRDefault="003E5025" w:rsidP="00BF38FC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</w:pP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в </w:t>
            </w:r>
            <w:proofErr w:type="spellStart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зареги</w:t>
            </w:r>
            <w:r w:rsidR="004D0702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стрирова</w:t>
            </w:r>
            <w:r w:rsidR="00352325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</w:t>
            </w:r>
            <w:r w:rsidR="004D0702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="005D3C65"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ном</w:t>
            </w:r>
            <w:proofErr w:type="spellEnd"/>
            <w:r w:rsidR="005D3C65"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C65" w:rsidRPr="001D37E9" w:rsidRDefault="003E5025" w:rsidP="00BF38FC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в </w:t>
            </w:r>
            <w:proofErr w:type="spellStart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незареги</w:t>
            </w:r>
            <w:r w:rsid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стрирова</w:t>
            </w:r>
            <w:r w:rsidR="005D3C65"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</w:t>
            </w:r>
            <w:r w:rsid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="005D3C65"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ном</w:t>
            </w:r>
            <w:proofErr w:type="spellEnd"/>
            <w:r w:rsidR="005D3C65"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3C65" w:rsidRPr="005952A3" w:rsidRDefault="005D3C65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5952A3" w:rsidRDefault="005D3C65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C65" w:rsidRPr="005952A3" w:rsidRDefault="005D3C65" w:rsidP="004D070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08" w:rsidRPr="00FA577C" w:rsidTr="004D0702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8B1E08" w:rsidRPr="005952A3" w:rsidRDefault="008B1E08" w:rsidP="008B1E08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:rsidR="008B1E08" w:rsidRPr="005952A3" w:rsidRDefault="008B1E08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:rsidR="008B1E08" w:rsidRPr="005952A3" w:rsidRDefault="008B1E08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:rsidR="008B1E08" w:rsidRPr="005952A3" w:rsidRDefault="008B1E08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:rsidR="008B1E08" w:rsidRPr="005952A3" w:rsidRDefault="008B1E08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:rsidR="008B1E08" w:rsidRPr="005952A3" w:rsidRDefault="008B1E08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8B1E08" w:rsidRPr="005952A3" w:rsidRDefault="008B1E08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8B1E08" w:rsidRPr="005952A3" w:rsidRDefault="008B1E08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2A3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5D3C65" w:rsidRPr="005952A3" w:rsidRDefault="005D3C65" w:rsidP="008B1E08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и 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5D3C65" w:rsidRPr="005952A3" w:rsidRDefault="005D3C65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5D3C65" w:rsidRPr="005952A3" w:rsidRDefault="005D3C65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5D3C65" w:rsidRPr="005952A3" w:rsidRDefault="005D3C65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5D3C65" w:rsidRPr="005952A3" w:rsidRDefault="005D3C65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5D3C65" w:rsidRPr="005952A3" w:rsidRDefault="005D3C65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5D3C65" w:rsidRPr="005952A3" w:rsidRDefault="005D3C65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5D3C65" w:rsidRPr="005952A3" w:rsidRDefault="005D3C65" w:rsidP="008B1E08">
            <w:pPr>
              <w:spacing w:before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2A5" w:rsidRPr="00FA577C" w:rsidTr="001812A5">
        <w:trPr>
          <w:trHeight w:val="448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B17426" w:rsidRDefault="001812A5" w:rsidP="001812A5">
            <w:pPr>
              <w:spacing w:before="80" w:line="240" w:lineRule="exact"/>
              <w:ind w:right="-3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и женщины в возрасте</w:t>
            </w: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 лет и более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4D0702">
            <w:pPr>
              <w:spacing w:before="8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1041225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B1E08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578821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B1E08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514819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B1E08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B1E08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233561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B1E08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61754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8B1E08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10469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8B1E08" w:rsidRDefault="001812A5" w:rsidP="007B78D6">
            <w:pPr>
              <w:spacing w:before="80"/>
              <w:ind w:left="142" w:hanging="142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8B1E0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1D37E9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2A5" w:rsidRPr="00FA577C" w:rsidTr="004D0702">
        <w:trPr>
          <w:trHeight w:val="450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8C1E37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общей численности</w:t>
            </w: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население в возрасте: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2A5" w:rsidRPr="00FA577C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8C1E37">
            <w:pPr>
              <w:spacing w:before="8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8332</w:t>
            </w:r>
          </w:p>
        </w:tc>
      </w:tr>
      <w:tr w:rsidR="001812A5" w:rsidRPr="005D3C65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 w:line="240" w:lineRule="exact"/>
              <w:ind w:left="340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</w:tr>
      <w:tr w:rsidR="001812A5" w:rsidRPr="005D3C65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1D37E9">
            <w:pPr>
              <w:spacing w:before="8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1812A5" w:rsidRPr="005D3C65" w:rsidTr="004D0702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2A1070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474304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288049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256231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126613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22486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4916</w:t>
            </w:r>
          </w:p>
        </w:tc>
      </w:tr>
      <w:tr w:rsidR="001812A5" w:rsidRPr="005D3C65" w:rsidTr="002A1070">
        <w:trPr>
          <w:trHeight w:val="226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D66AA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8C1E37">
            <w:pPr>
              <w:spacing w:before="8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2A5" w:rsidRPr="005D3C65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2A5" w:rsidRPr="005D3C65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5952A3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5952A3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2A5" w:rsidRPr="003D1541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3E5025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3E5025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3E5025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3E5025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3E5025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3E5025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3E5025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3E5025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1812A5" w:rsidRPr="003D1541" w:rsidTr="004D070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1812A5" w:rsidRPr="000E23BD" w:rsidRDefault="001812A5" w:rsidP="007B78D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0E23BD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0E23BD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0E23BD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0E23BD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0E23BD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812A5" w:rsidRPr="000E23BD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812A5" w:rsidRPr="000E23BD" w:rsidRDefault="001812A5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F16AF5" w:rsidRPr="000E23BD" w:rsidTr="00F16AF5">
        <w:trPr>
          <w:gridAfter w:val="1"/>
          <w:wAfter w:w="35" w:type="dxa"/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F16AF5" w:rsidRPr="000E23BD" w:rsidRDefault="00F16AF5" w:rsidP="00F16AF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F16AF5" w:rsidRPr="000E23BD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F16AF5" w:rsidRPr="000E23BD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F16AF5" w:rsidRPr="000E23BD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F16AF5" w:rsidRPr="000E23BD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F16AF5" w:rsidRPr="000E23BD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F16AF5" w:rsidRPr="000E23BD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F16AF5" w:rsidRPr="000E23BD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</w:tbl>
    <w:p w:rsidR="00F16AF5" w:rsidRDefault="00F16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1B2E" w:rsidRPr="00661B2E" w:rsidRDefault="0026401C" w:rsidP="00661B2E">
      <w:pPr>
        <w:spacing w:before="240" w:after="120"/>
        <w:rPr>
          <w:rFonts w:ascii="Times New Roman" w:hAnsi="Times New Roman" w:cs="Times New Roman"/>
          <w:b/>
          <w:sz w:val="20"/>
          <w:szCs w:val="20"/>
        </w:rPr>
      </w:pPr>
      <w:r w:rsidRPr="0026401C">
        <w:rPr>
          <w:rFonts w:ascii="Times New Roman" w:hAnsi="Times New Roman" w:cs="Times New Roman"/>
          <w:b/>
          <w:sz w:val="24"/>
          <w:szCs w:val="24"/>
        </w:rPr>
        <w:lastRenderedPageBreak/>
        <w:t>ПОЛУ И СОСТОЯНИЕ В БРАКЕ</w:t>
      </w:r>
      <w:r w:rsidR="00A92B0D">
        <w:rPr>
          <w:rFonts w:ascii="Times New Roman" w:hAnsi="Times New Roman" w:cs="Times New Roman"/>
          <w:b/>
          <w:sz w:val="24"/>
          <w:szCs w:val="24"/>
        </w:rPr>
        <w:br/>
      </w:r>
      <w:r w:rsidR="006A17E5">
        <w:rPr>
          <w:rFonts w:ascii="Times New Roman" w:hAnsi="Times New Roman" w:cs="Times New Roman"/>
          <w:b/>
          <w:sz w:val="24"/>
          <w:szCs w:val="24"/>
        </w:rPr>
        <w:t>РЕСПУБЛИКЕ</w:t>
      </w:r>
    </w:p>
    <w:tbl>
      <w:tblPr>
        <w:tblStyle w:val="af7"/>
        <w:tblW w:w="0" w:type="auto"/>
        <w:tblLayout w:type="fixed"/>
        <w:tblLook w:val="04A0"/>
      </w:tblPr>
      <w:tblGrid>
        <w:gridCol w:w="959"/>
        <w:gridCol w:w="1134"/>
        <w:gridCol w:w="850"/>
        <w:gridCol w:w="1276"/>
        <w:gridCol w:w="1276"/>
        <w:gridCol w:w="992"/>
        <w:gridCol w:w="992"/>
        <w:gridCol w:w="851"/>
        <w:gridCol w:w="709"/>
        <w:gridCol w:w="815"/>
      </w:tblGrid>
      <w:tr w:rsidR="005D3C65" w:rsidRPr="003E5025" w:rsidTr="00F16AF5">
        <w:trPr>
          <w:trHeight w:val="7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C65" w:rsidRPr="003E5025" w:rsidRDefault="005D3C65" w:rsidP="004D0702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3C65" w:rsidRPr="003E5025" w:rsidRDefault="0026401C" w:rsidP="004D0702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На 1000 человек данного пола и возраста</w:t>
            </w:r>
          </w:p>
        </w:tc>
      </w:tr>
      <w:tr w:rsidR="005D3C65" w:rsidRPr="003E5025" w:rsidTr="00F16AF5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C65" w:rsidRPr="003E5025" w:rsidRDefault="005D3C65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вдовые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D3C65" w:rsidRPr="00097F46" w:rsidRDefault="0026401C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указав</w:t>
            </w:r>
            <w:r w:rsidR="004D07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состо</w:t>
            </w:r>
            <w:r w:rsidR="004D07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яние</w:t>
            </w:r>
            <w:proofErr w:type="spell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браке</w:t>
            </w:r>
          </w:p>
        </w:tc>
        <w:tc>
          <w:tcPr>
            <w:tcW w:w="850" w:type="dxa"/>
            <w:vMerge w:val="restart"/>
            <w:vAlign w:val="center"/>
          </w:tcPr>
          <w:p w:rsidR="005D3C65" w:rsidRPr="00097F46" w:rsidRDefault="004D0702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="0026401C"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="0026401C"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щие</w:t>
            </w:r>
            <w:proofErr w:type="spellEnd"/>
            <w:proofErr w:type="gramEnd"/>
            <w:r w:rsid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</w:r>
            <w:r w:rsidR="0026401C"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 браке</w:t>
            </w:r>
          </w:p>
        </w:tc>
        <w:tc>
          <w:tcPr>
            <w:tcW w:w="2552" w:type="dxa"/>
            <w:gridSpan w:val="2"/>
            <w:vAlign w:val="center"/>
          </w:tcPr>
          <w:p w:rsidR="005D3C65" w:rsidRPr="003E5025" w:rsidRDefault="0026401C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  <w:vAlign w:val="center"/>
          </w:tcPr>
          <w:p w:rsidR="005D3C65" w:rsidRPr="00097F46" w:rsidRDefault="008C1E37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="00097F46"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икогда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6401C"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="0026401C"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26401C"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явшие</w:t>
            </w:r>
            <w:proofErr w:type="spellEnd"/>
            <w:proofErr w:type="gramEnd"/>
            <w:r w:rsidR="0026401C"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браке</w:t>
            </w:r>
          </w:p>
        </w:tc>
        <w:tc>
          <w:tcPr>
            <w:tcW w:w="992" w:type="dxa"/>
            <w:vMerge w:val="restart"/>
            <w:vAlign w:val="center"/>
          </w:tcPr>
          <w:p w:rsidR="005D3C65" w:rsidRPr="003E5025" w:rsidRDefault="008C1E37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>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>денные</w:t>
            </w:r>
            <w:proofErr w:type="spellEnd"/>
            <w:proofErr w:type="gramEnd"/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D3C65" w:rsidRPr="003E5025" w:rsidRDefault="008C1E37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5025" w:rsidRPr="003E5025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025" w:rsidRPr="003E5025">
              <w:rPr>
                <w:rFonts w:ascii="Times New Roman" w:hAnsi="Times New Roman" w:cs="Times New Roman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>шиеся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3C65" w:rsidRPr="003E5025" w:rsidRDefault="008C1E37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proofErr w:type="gramEnd"/>
          </w:p>
        </w:tc>
        <w:tc>
          <w:tcPr>
            <w:tcW w:w="81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C65" w:rsidRPr="00097F46" w:rsidRDefault="003E5025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ука</w:t>
            </w:r>
            <w:r w:rsidR="008C1E3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зав</w:t>
            </w:r>
            <w:r w:rsidR="0026401C"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шие</w:t>
            </w:r>
            <w:proofErr w:type="spellEnd"/>
            <w:proofErr w:type="gramEnd"/>
            <w:r w:rsidR="0026401C"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="0026401C"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состоя</w:t>
            </w:r>
            <w:r w:rsidR="008C1E3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="0026401C"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ние</w:t>
            </w:r>
            <w:proofErr w:type="spellEnd"/>
            <w:r w:rsidR="0026401C"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в браке</w:t>
            </w:r>
          </w:p>
        </w:tc>
      </w:tr>
      <w:tr w:rsidR="005D3C65" w:rsidRPr="003E5025" w:rsidTr="00F16AF5">
        <w:trPr>
          <w:trHeight w:val="807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C65" w:rsidRPr="003E5025" w:rsidRDefault="005D3C65" w:rsidP="002A1070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C65" w:rsidRPr="003E5025" w:rsidRDefault="005D3C65" w:rsidP="002A1070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D3C65" w:rsidRPr="003E5025" w:rsidRDefault="005D3C65" w:rsidP="002A1070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3C65" w:rsidRPr="00097F46" w:rsidRDefault="003E5025" w:rsidP="002A107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proofErr w:type="spellStart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зареги</w:t>
            </w:r>
            <w:r w:rsidR="008C1E3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стрирова</w:t>
            </w:r>
            <w:r w:rsidR="0026401C"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</w:t>
            </w:r>
            <w:r w:rsidR="008C1E3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="0026401C"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ном</w:t>
            </w:r>
            <w:proofErr w:type="spellEnd"/>
            <w:r w:rsidR="0026401C"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браке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3C65" w:rsidRPr="003E5025" w:rsidRDefault="003E5025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незареги</w:t>
            </w:r>
            <w:r w:rsidR="008C1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стри</w:t>
            </w:r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35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="0026401C"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браке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3C65" w:rsidRPr="003E5025" w:rsidRDefault="005D3C65" w:rsidP="002A1070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3C65" w:rsidRPr="003E5025" w:rsidRDefault="005D3C65" w:rsidP="002A1070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D3C65" w:rsidRPr="003E5025" w:rsidRDefault="005D3C65" w:rsidP="002A1070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D3C65" w:rsidRPr="003E5025" w:rsidRDefault="005D3C65" w:rsidP="002A1070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3C65" w:rsidRPr="003E5025" w:rsidRDefault="005D3C65" w:rsidP="002A1070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A1070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401C"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  <w:vAlign w:val="bottom"/>
            <w:hideMark/>
          </w:tcPr>
          <w:p w:rsidR="0026401C" w:rsidRPr="00DA75F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B1E08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8B1E08" w:rsidRPr="005952A3" w:rsidRDefault="002A1070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8B1E08" w:rsidRPr="005952A3" w:rsidRDefault="008B1E08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  <w:hideMark/>
          </w:tcPr>
          <w:p w:rsidR="008B1E08" w:rsidRPr="005952A3" w:rsidRDefault="008B1E08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hideMark/>
          </w:tcPr>
          <w:p w:rsidR="008B1E08" w:rsidRPr="005952A3" w:rsidRDefault="008B1E08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hideMark/>
          </w:tcPr>
          <w:p w:rsidR="008B1E08" w:rsidRPr="005952A3" w:rsidRDefault="008B1E08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  <w:hideMark/>
          </w:tcPr>
          <w:p w:rsidR="008B1E08" w:rsidRPr="005952A3" w:rsidRDefault="008B1E08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  <w:hideMark/>
          </w:tcPr>
          <w:p w:rsidR="008B1E08" w:rsidRPr="005952A3" w:rsidRDefault="008B1E08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  <w:hideMark/>
          </w:tcPr>
          <w:p w:rsidR="008B1E08" w:rsidRPr="005952A3" w:rsidRDefault="008B1E08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  <w:hideMark/>
          </w:tcPr>
          <w:p w:rsidR="008B1E08" w:rsidRPr="005952A3" w:rsidRDefault="008B1E08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B1E08" w:rsidRPr="00DA75F3" w:rsidRDefault="008B1E08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01C" w:rsidRPr="0026401C" w:rsidTr="00F16AF5">
        <w:trPr>
          <w:trHeight w:val="527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A1070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26401C"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121639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647BED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647BED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647BED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647BED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647BED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647BED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26401C" w:rsidRPr="0026401C" w:rsidTr="00F16AF5">
        <w:trPr>
          <w:trHeight w:val="450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7B78D6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401C"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6401C" w:rsidRPr="0026401C" w:rsidTr="00F16AF5">
        <w:trPr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7B78D6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401C"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647BED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401C"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01C" w:rsidRPr="0026401C" w:rsidTr="00F16AF5">
        <w:trPr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7D66AA" w:rsidP="007D66AA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26401C"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26401C" w:rsidRPr="0026401C" w:rsidTr="00F16AF5">
        <w:trPr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7B78D6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26401C" w:rsidP="007B78D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DA75F3" w:rsidRDefault="00647BED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6401C" w:rsidRPr="0026401C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647BED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6401C" w:rsidRPr="005952A3" w:rsidRDefault="0026401C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E5025" w:rsidRPr="003E5025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3E5025" w:rsidRPr="003E5025" w:rsidRDefault="003E5025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A1070" w:rsidRPr="003E5025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A1070" w:rsidRPr="0088221E" w:rsidRDefault="002A1070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A1070" w:rsidRPr="0088221E" w:rsidRDefault="002A1070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bottom"/>
            <w:hideMark/>
          </w:tcPr>
          <w:p w:rsidR="002A1070" w:rsidRPr="0088221E" w:rsidRDefault="002A1070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A1070" w:rsidRPr="0088221E" w:rsidRDefault="002A1070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A1070" w:rsidRPr="0088221E" w:rsidRDefault="002A1070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A1070" w:rsidRPr="0088221E" w:rsidRDefault="002A1070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A1070" w:rsidRPr="0088221E" w:rsidRDefault="002A1070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A1070" w:rsidRPr="0088221E" w:rsidRDefault="00647BED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2A1070" w:rsidRPr="0088221E" w:rsidRDefault="002A1070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A1070" w:rsidRPr="0088221E" w:rsidRDefault="002A1070" w:rsidP="002A10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16AF5" w:rsidRPr="0088221E" w:rsidTr="00F16AF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hideMark/>
          </w:tcPr>
          <w:p w:rsidR="00F16AF5" w:rsidRPr="0088221E" w:rsidRDefault="00F16AF5" w:rsidP="00F16AF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5D3C65" w:rsidRDefault="005D3C65" w:rsidP="005D3C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9889" w:type="dxa"/>
        <w:tblLayout w:type="fixed"/>
        <w:tblLook w:val="04A0"/>
      </w:tblPr>
      <w:tblGrid>
        <w:gridCol w:w="959"/>
        <w:gridCol w:w="1134"/>
        <w:gridCol w:w="567"/>
        <w:gridCol w:w="283"/>
        <w:gridCol w:w="709"/>
        <w:gridCol w:w="567"/>
        <w:gridCol w:w="425"/>
        <w:gridCol w:w="851"/>
        <w:gridCol w:w="283"/>
        <w:gridCol w:w="709"/>
        <w:gridCol w:w="425"/>
        <w:gridCol w:w="567"/>
        <w:gridCol w:w="567"/>
        <w:gridCol w:w="284"/>
        <w:gridCol w:w="709"/>
        <w:gridCol w:w="815"/>
        <w:gridCol w:w="35"/>
      </w:tblGrid>
      <w:tr w:rsidR="00A05D32" w:rsidRPr="005952A3" w:rsidTr="00C601FC"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D32" w:rsidRPr="00FA577C" w:rsidRDefault="00A05D32" w:rsidP="007D66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32" w:rsidRPr="005952A3" w:rsidRDefault="00A05D32" w:rsidP="00160D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D32" w:rsidRPr="005952A3" w:rsidRDefault="00A05D32" w:rsidP="001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70" w:rsidRPr="005952A3" w:rsidTr="00C601FC"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70" w:rsidRPr="00FA577C" w:rsidRDefault="002A1070" w:rsidP="002A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0" w:rsidRPr="005952A3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B4AC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070" w:rsidRPr="005952A3" w:rsidRDefault="002A1070" w:rsidP="002A107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A1070" w:rsidRPr="004D0702" w:rsidTr="00C601FC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70" w:rsidRPr="00FA577C" w:rsidRDefault="002A1070" w:rsidP="002A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0" w:rsidRPr="005952A3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070" w:rsidRPr="004D0702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щие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в браке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070" w:rsidRPr="005952A3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070" w:rsidRPr="004D0702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никогда не </w:t>
            </w:r>
            <w:proofErr w:type="gramStart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состоявшие</w:t>
            </w:r>
            <w:proofErr w:type="gramEnd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в браке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0" w:rsidRPr="004D0702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разве-денные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офици-ально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1070" w:rsidRPr="004D0702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шиеся</w:t>
            </w:r>
            <w:proofErr w:type="spellEnd"/>
          </w:p>
        </w:tc>
      </w:tr>
      <w:tr w:rsidR="002A1070" w:rsidRPr="005952A3" w:rsidTr="00C601FC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70" w:rsidRPr="00FA577C" w:rsidRDefault="002A1070" w:rsidP="002A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0" w:rsidRPr="005952A3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70" w:rsidRPr="005952A3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070" w:rsidRPr="0060463A" w:rsidRDefault="002A1070" w:rsidP="007D66AA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</w:pP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в </w:t>
            </w:r>
            <w:proofErr w:type="spellStart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стрирова</w:t>
            </w:r>
            <w:r w:rsidR="00352325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ном</w:t>
            </w:r>
            <w:proofErr w:type="spellEnd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070" w:rsidRPr="001D37E9" w:rsidRDefault="002A1070" w:rsidP="007D66AA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в </w:t>
            </w:r>
            <w:proofErr w:type="spellStart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ном</w:t>
            </w:r>
            <w:proofErr w:type="spellEnd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1070" w:rsidRPr="005952A3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0" w:rsidRPr="005952A3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070" w:rsidRPr="005952A3" w:rsidRDefault="002A1070" w:rsidP="002A1070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E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076D7E" w:rsidRPr="000E23BD" w:rsidRDefault="00076D7E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076D7E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076D7E" w:rsidRPr="000E23BD" w:rsidRDefault="00076D7E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</w:tr>
      <w:tr w:rsidR="00076D7E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076D7E" w:rsidRPr="000E23BD" w:rsidRDefault="00076D7E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076D7E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076D7E" w:rsidRPr="000E23BD" w:rsidRDefault="00076D7E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37962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</w:tr>
      <w:tr w:rsidR="00076D7E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076D7E" w:rsidRPr="000E23BD" w:rsidRDefault="00076D7E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076D7E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076D7E" w:rsidRPr="000E23BD" w:rsidRDefault="00076D7E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076D7E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076D7E" w:rsidRPr="000E23BD" w:rsidRDefault="00076D7E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76D7E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076D7E" w:rsidRPr="000E23BD" w:rsidRDefault="00076D7E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76D7E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076D7E" w:rsidRPr="000E23BD" w:rsidRDefault="00076D7E" w:rsidP="00391D71">
            <w:pPr>
              <w:spacing w:befor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76D7E" w:rsidRPr="000E23BD" w:rsidRDefault="00076D7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010" w:rsidRPr="000E23BD" w:rsidTr="00C601FC">
        <w:trPr>
          <w:gridAfter w:val="1"/>
          <w:wAfter w:w="35" w:type="dxa"/>
          <w:trHeight w:val="45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5952A3" w:rsidRDefault="005E0010" w:rsidP="00391D71">
            <w:pPr>
              <w:spacing w:before="126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общей численности</w:t>
            </w: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население в возрасте: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5952A3" w:rsidRDefault="005E0010" w:rsidP="00391D71">
            <w:pPr>
              <w:spacing w:before="126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399794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231842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203140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125072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20353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4434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5952A3" w:rsidRDefault="005E0010" w:rsidP="00391D71">
            <w:pPr>
              <w:spacing w:before="126" w:line="240" w:lineRule="exact"/>
              <w:ind w:left="340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5952A3" w:rsidRDefault="005E0010" w:rsidP="00391D71">
            <w:pPr>
              <w:spacing w:before="126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135450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92261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0E23BD" w:rsidRDefault="005E0010" w:rsidP="00391D71">
            <w:pPr>
              <w:spacing w:before="126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566921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290772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258588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32184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106948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39268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5553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5952A3" w:rsidRDefault="005E0010" w:rsidP="00391D71">
            <w:pPr>
              <w:spacing w:before="126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0E23BD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0E23BD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0E23BD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0E23BD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0E23BD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0E23BD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5E0010" w:rsidRPr="000E23BD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0E23BD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0E23BD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5E0010" w:rsidRPr="0088221E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88221E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</w:tr>
      <w:tr w:rsidR="005E0010" w:rsidRPr="0088221E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88221E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5E0010" w:rsidRPr="0088221E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88221E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4059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5E0010" w:rsidRPr="0088221E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88221E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5E0010" w:rsidRPr="0088221E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88221E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5E0010" w:rsidRPr="0088221E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88221E" w:rsidRDefault="005E0010" w:rsidP="00391D71">
            <w:pPr>
              <w:spacing w:before="12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88221E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</w:tr>
      <w:tr w:rsidR="005E0010" w:rsidRPr="0088221E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5E0010" w:rsidRPr="006142AA" w:rsidRDefault="005E0010" w:rsidP="00391D71">
            <w:pPr>
              <w:spacing w:befor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6142AA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6142AA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6142AA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6142AA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6142AA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5E0010" w:rsidRPr="006142AA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E0010" w:rsidRPr="006142AA" w:rsidRDefault="005E0010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D81" w:rsidRPr="003E5025" w:rsidTr="00C601FC">
        <w:trPr>
          <w:gridAfter w:val="1"/>
          <w:wAfter w:w="35" w:type="dxa"/>
          <w:trHeight w:val="70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81" w:rsidRPr="003E5025" w:rsidRDefault="00160D81" w:rsidP="007D66A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D81" w:rsidRPr="00AF10A6" w:rsidRDefault="00160D81" w:rsidP="007D66AA">
            <w:pPr>
              <w:spacing w:before="120"/>
              <w:ind w:left="-57" w:right="-5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5</w:t>
            </w:r>
          </w:p>
        </w:tc>
      </w:tr>
      <w:tr w:rsidR="00160D81" w:rsidRPr="003E5025" w:rsidTr="00C601FC">
        <w:trPr>
          <w:gridAfter w:val="1"/>
          <w:wAfter w:w="35" w:type="dxa"/>
          <w:trHeight w:val="7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0D81" w:rsidRPr="003E5025" w:rsidRDefault="00160D81" w:rsidP="00DB6A6D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60D81" w:rsidRPr="003E5025" w:rsidRDefault="00160D81" w:rsidP="00DB6A6D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На 1000 человек данного пола и возраста</w:t>
            </w:r>
          </w:p>
        </w:tc>
      </w:tr>
      <w:tr w:rsidR="00160D81" w:rsidRPr="00097F46" w:rsidTr="00C601FC">
        <w:trPr>
          <w:gridAfter w:val="1"/>
          <w:wAfter w:w="35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D81" w:rsidRPr="003E5025" w:rsidRDefault="00160D81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вдовые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60D81" w:rsidRPr="00097F46" w:rsidRDefault="00160D81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яние</w:t>
            </w:r>
            <w:proofErr w:type="spell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браке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60D81" w:rsidRPr="00097F46" w:rsidRDefault="00160D81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 браке</w:t>
            </w:r>
          </w:p>
        </w:tc>
        <w:tc>
          <w:tcPr>
            <w:tcW w:w="2552" w:type="dxa"/>
            <w:gridSpan w:val="4"/>
            <w:vAlign w:val="center"/>
          </w:tcPr>
          <w:p w:rsidR="00160D81" w:rsidRPr="003E5025" w:rsidRDefault="00160D81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60D81" w:rsidRPr="00097F46" w:rsidRDefault="00160D81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икогда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браке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60D81" w:rsidRPr="003E5025" w:rsidRDefault="00160D81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денные</w:t>
            </w:r>
            <w:proofErr w:type="spellEnd"/>
            <w:proofErr w:type="gram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160D81" w:rsidRPr="003E5025" w:rsidRDefault="00160D81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шиеся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60D81" w:rsidRPr="003E5025" w:rsidRDefault="00160D81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proofErr w:type="gramEnd"/>
          </w:p>
        </w:tc>
        <w:tc>
          <w:tcPr>
            <w:tcW w:w="81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D81" w:rsidRPr="00097F46" w:rsidRDefault="00160D81" w:rsidP="00DB6A6D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завшие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ние</w:t>
            </w:r>
            <w:proofErr w:type="spell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в браке</w:t>
            </w:r>
          </w:p>
        </w:tc>
      </w:tr>
      <w:tr w:rsidR="00160D81" w:rsidRPr="003E5025" w:rsidTr="00C601FC">
        <w:trPr>
          <w:gridAfter w:val="1"/>
          <w:wAfter w:w="35" w:type="dxa"/>
          <w:trHeight w:val="807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81" w:rsidRPr="003E5025" w:rsidRDefault="00160D81" w:rsidP="00DB6A6D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D81" w:rsidRPr="003E5025" w:rsidRDefault="00160D81" w:rsidP="00DB6A6D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60D81" w:rsidRPr="003E5025" w:rsidRDefault="00160D81" w:rsidP="00DB6A6D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60D81" w:rsidRPr="00097F46" w:rsidRDefault="00160D81" w:rsidP="007F7D12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proofErr w:type="spellStart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ном</w:t>
            </w:r>
            <w:proofErr w:type="spellEnd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браке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60D81" w:rsidRPr="003E5025" w:rsidRDefault="00160D81" w:rsidP="007F7D1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стрирова</w:t>
            </w:r>
            <w:r w:rsidR="0035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браке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160D81" w:rsidRPr="003E5025" w:rsidRDefault="00160D81" w:rsidP="00DB6A6D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160D81" w:rsidRPr="003E5025" w:rsidRDefault="00160D81" w:rsidP="00DB6A6D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60D81" w:rsidRPr="003E5025" w:rsidRDefault="00160D81" w:rsidP="00DB6A6D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0D81" w:rsidRPr="003E5025" w:rsidRDefault="00160D81" w:rsidP="00DB6A6D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D81" w:rsidRPr="003E5025" w:rsidRDefault="00160D81" w:rsidP="00DB6A6D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647BED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670237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</w:tr>
      <w:tr w:rsidR="00097F46" w:rsidRPr="0088221E" w:rsidTr="00C601FC">
        <w:trPr>
          <w:gridAfter w:val="1"/>
          <w:wAfter w:w="35" w:type="dxa"/>
          <w:trHeight w:val="450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7100CE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97F46" w:rsidRPr="0088221E" w:rsidTr="00C601FC">
        <w:trPr>
          <w:gridAfter w:val="1"/>
          <w:wAfter w:w="35" w:type="dxa"/>
          <w:trHeight w:val="461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7100CE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97F46" w:rsidRPr="0088221E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7100CE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97F46"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97F46" w:rsidRPr="0088221E" w:rsidTr="00C601FC">
        <w:trPr>
          <w:gridAfter w:val="1"/>
          <w:wAfter w:w="35" w:type="dxa"/>
          <w:trHeight w:val="401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7100CE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670237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670237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670237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97F46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7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97F46" w:rsidRPr="0088221E" w:rsidRDefault="00097F46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100CE" w:rsidRPr="0088221E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670237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391D71">
            <w:pPr>
              <w:spacing w:befor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7100CE" w:rsidRPr="005952A3" w:rsidTr="00C601FC"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100CE" w:rsidRPr="00FA577C" w:rsidRDefault="007100CE" w:rsidP="007D66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100CE" w:rsidRPr="005952A3" w:rsidRDefault="007100CE" w:rsidP="007D66AA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100CE" w:rsidRPr="005952A3" w:rsidRDefault="007100CE" w:rsidP="007D66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CE" w:rsidRPr="005952A3" w:rsidTr="00C601FC">
        <w:tc>
          <w:tcPr>
            <w:tcW w:w="2660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7100CE" w:rsidRPr="00FA577C" w:rsidRDefault="007100CE" w:rsidP="0071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E" w:rsidRPr="005952A3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12C4D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62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7100CE" w:rsidRPr="005952A3" w:rsidRDefault="007100CE" w:rsidP="007100CE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00CE" w:rsidRPr="004D0702" w:rsidTr="00C601FC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CE" w:rsidRPr="00FA577C" w:rsidRDefault="007100CE" w:rsidP="0071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CE" w:rsidRPr="005952A3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0CE" w:rsidRPr="004D0702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щие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в браке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00CE" w:rsidRPr="005952A3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CE" w:rsidRPr="004D0702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никогда не </w:t>
            </w:r>
            <w:proofErr w:type="gramStart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состоявшие</w:t>
            </w:r>
            <w:proofErr w:type="gramEnd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в браке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E" w:rsidRPr="004D0702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разве-денные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офици-ально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CE" w:rsidRPr="004D0702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шиеся</w:t>
            </w:r>
            <w:proofErr w:type="spellEnd"/>
          </w:p>
        </w:tc>
      </w:tr>
      <w:tr w:rsidR="007100CE" w:rsidRPr="005952A3" w:rsidTr="00C601FC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CE" w:rsidRPr="00FA577C" w:rsidRDefault="007100CE" w:rsidP="0071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CE" w:rsidRPr="005952A3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CE" w:rsidRPr="005952A3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CE" w:rsidRPr="0060463A" w:rsidRDefault="007100CE" w:rsidP="007F7D12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</w:pP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в </w:t>
            </w:r>
            <w:proofErr w:type="spellStart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стрирова</w:t>
            </w:r>
            <w:r w:rsidR="00352325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ном</w:t>
            </w:r>
            <w:proofErr w:type="spellEnd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CE" w:rsidRPr="001D37E9" w:rsidRDefault="007100CE" w:rsidP="007F7D12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в </w:t>
            </w:r>
            <w:proofErr w:type="spellStart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ном</w:t>
            </w:r>
            <w:proofErr w:type="spellEnd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CE" w:rsidRPr="005952A3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CE" w:rsidRPr="005952A3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0CE" w:rsidRPr="005952A3" w:rsidRDefault="007100CE" w:rsidP="007100CE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71" w:rsidRPr="0088221E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391D71" w:rsidRPr="005952A3" w:rsidRDefault="00391D71" w:rsidP="00391D71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общей численности</w:t>
            </w: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население в возрасте: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91D71" w:rsidRPr="006142AA" w:rsidRDefault="00391D71" w:rsidP="00391D7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91D71" w:rsidRPr="006142AA" w:rsidRDefault="00391D71" w:rsidP="00391D7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91D71" w:rsidRPr="006142AA" w:rsidRDefault="00391D71" w:rsidP="00391D7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91D71" w:rsidRPr="006142AA" w:rsidRDefault="00391D71" w:rsidP="00391D7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91D71" w:rsidRPr="006142AA" w:rsidRDefault="00391D71" w:rsidP="00391D7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91D71" w:rsidRPr="006142AA" w:rsidRDefault="00391D71" w:rsidP="00391D7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391D71" w:rsidRPr="006142AA" w:rsidRDefault="00391D71" w:rsidP="00391D7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932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6932" w:rsidRPr="005952A3" w:rsidRDefault="00C76932" w:rsidP="001D4B66">
            <w:pPr>
              <w:spacing w:before="8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95081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</w:t>
            </w:r>
          </w:p>
        </w:tc>
      </w:tr>
      <w:tr w:rsidR="00C76932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6932" w:rsidRPr="005952A3" w:rsidRDefault="00C76932" w:rsidP="001D4B66">
            <w:pPr>
              <w:spacing w:before="80" w:line="240" w:lineRule="exact"/>
              <w:ind w:left="340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190082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</w:tr>
      <w:tr w:rsidR="00C76932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6932" w:rsidRPr="005952A3" w:rsidRDefault="00C76932" w:rsidP="001D4B66">
            <w:pPr>
              <w:spacing w:before="8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73947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6932" w:rsidRPr="006142AA" w:rsidRDefault="00C76932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1D4B66">
            <w:pPr>
              <w:spacing w:before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2A5" w:rsidRPr="006142AA" w:rsidTr="00C601FC">
        <w:trPr>
          <w:gridAfter w:val="1"/>
          <w:wAfter w:w="35" w:type="dxa"/>
          <w:trHeight w:val="45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2A5" w:rsidRPr="00B17426" w:rsidRDefault="001812A5" w:rsidP="001812A5">
            <w:pPr>
              <w:spacing w:before="80" w:line="240" w:lineRule="exact"/>
              <w:ind w:right="-3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и женщины в возрасте</w:t>
            </w: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 лет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12A5" w:rsidRPr="006142AA" w:rsidRDefault="001812A5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616135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12A5" w:rsidRPr="006142AA" w:rsidRDefault="001812A5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12A5" w:rsidRPr="006142AA" w:rsidRDefault="001812A5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294779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12A5" w:rsidRPr="006142AA" w:rsidRDefault="001812A5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12A5" w:rsidRPr="006142AA" w:rsidRDefault="001812A5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12A5" w:rsidRPr="006142AA" w:rsidRDefault="001812A5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12A5" w:rsidRPr="006142AA" w:rsidRDefault="001812A5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5140</w:t>
            </w:r>
          </w:p>
        </w:tc>
      </w:tr>
      <w:tr w:rsidR="00C76932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6932" w:rsidRPr="008B1E08" w:rsidRDefault="00C76932" w:rsidP="00C76932">
            <w:pPr>
              <w:spacing w:before="80"/>
              <w:ind w:left="142" w:hanging="142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8B1E0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932" w:rsidRPr="006142AA" w:rsidRDefault="00C76932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6932" w:rsidRPr="006142AA" w:rsidRDefault="00C76932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084533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084533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00CE" w:rsidRPr="006142AA" w:rsidRDefault="007100CE" w:rsidP="00C76932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4C1" w:rsidRPr="006142AA" w:rsidTr="00C601FC">
        <w:trPr>
          <w:gridAfter w:val="1"/>
          <w:wAfter w:w="35" w:type="dxa"/>
          <w:trHeight w:val="45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5952A3" w:rsidRDefault="004014C1" w:rsidP="00DD3F85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общей численности</w:t>
            </w: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население в возрасте: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5952A3" w:rsidRDefault="004014C1" w:rsidP="00DD3F85">
            <w:pPr>
              <w:spacing w:before="8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5952A3" w:rsidRDefault="004014C1" w:rsidP="00DD3F85">
            <w:pPr>
              <w:spacing w:before="80" w:line="240" w:lineRule="exact"/>
              <w:ind w:left="340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5952A3" w:rsidRDefault="004014C1" w:rsidP="00DD3F85">
            <w:pPr>
              <w:spacing w:before="8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177785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6142AA" w:rsidRDefault="004014C1" w:rsidP="00C76932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270172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163435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144664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68982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1831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8B1E08" w:rsidRDefault="004014C1" w:rsidP="00C76932">
            <w:pPr>
              <w:spacing w:before="80"/>
              <w:ind w:left="142" w:hanging="142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8B1E0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C76932">
            <w:pPr>
              <w:spacing w:before="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6142AA" w:rsidRDefault="004014C1" w:rsidP="001D4B6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6142AA" w:rsidRDefault="004014C1" w:rsidP="001D4B6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6142AA" w:rsidRDefault="004014C1" w:rsidP="001D4B6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6142AA" w:rsidRDefault="004014C1" w:rsidP="001D4B66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1D4B6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084533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084533" w:rsidRPr="006142AA" w:rsidRDefault="00084533" w:rsidP="00084533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084533" w:rsidRPr="006142AA" w:rsidRDefault="0008453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084533" w:rsidRPr="006142AA" w:rsidRDefault="0008453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084533" w:rsidRPr="006142AA" w:rsidRDefault="0008453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084533" w:rsidRPr="006142AA" w:rsidRDefault="0008453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084533" w:rsidRPr="006142AA" w:rsidRDefault="0008453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084533" w:rsidRPr="006142AA" w:rsidRDefault="0008453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hideMark/>
          </w:tcPr>
          <w:p w:rsidR="00084533" w:rsidRPr="006142AA" w:rsidRDefault="0008453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D4B66" w:rsidRPr="00AF10A6" w:rsidTr="00C601FC">
        <w:trPr>
          <w:gridAfter w:val="1"/>
          <w:wAfter w:w="35" w:type="dxa"/>
          <w:trHeight w:val="70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66" w:rsidRPr="003E5025" w:rsidRDefault="001D4B66" w:rsidP="007D66A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66" w:rsidRPr="00AF10A6" w:rsidRDefault="001D4B66" w:rsidP="007D66AA">
            <w:pPr>
              <w:spacing w:before="120"/>
              <w:ind w:left="-57" w:right="-5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5</w:t>
            </w:r>
          </w:p>
        </w:tc>
      </w:tr>
      <w:tr w:rsidR="001D4B66" w:rsidRPr="003E5025" w:rsidTr="00C601FC">
        <w:trPr>
          <w:gridAfter w:val="1"/>
          <w:wAfter w:w="35" w:type="dxa"/>
          <w:trHeight w:val="7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B66" w:rsidRPr="003E5025" w:rsidRDefault="001D4B66" w:rsidP="001D4B6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D4B66" w:rsidRPr="003E5025" w:rsidRDefault="001D4B66" w:rsidP="001D4B6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На 1000 человек данного пола и возраста</w:t>
            </w:r>
          </w:p>
        </w:tc>
      </w:tr>
      <w:tr w:rsidR="001D4B66" w:rsidRPr="00097F46" w:rsidTr="00C601FC">
        <w:trPr>
          <w:gridAfter w:val="1"/>
          <w:wAfter w:w="35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B66" w:rsidRPr="003E5025" w:rsidRDefault="001D4B66" w:rsidP="001D4B6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вдовые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D4B66" w:rsidRPr="00097F46" w:rsidRDefault="001D4B66" w:rsidP="001D4B6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яние</w:t>
            </w:r>
            <w:proofErr w:type="spell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браке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D4B66" w:rsidRPr="00097F46" w:rsidRDefault="001D4B66" w:rsidP="001D4B6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 браке</w:t>
            </w:r>
          </w:p>
        </w:tc>
        <w:tc>
          <w:tcPr>
            <w:tcW w:w="2552" w:type="dxa"/>
            <w:gridSpan w:val="4"/>
            <w:vAlign w:val="center"/>
          </w:tcPr>
          <w:p w:rsidR="001D4B66" w:rsidRPr="003E5025" w:rsidRDefault="001D4B66" w:rsidP="001D4B6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D4B66" w:rsidRPr="00097F46" w:rsidRDefault="001D4B66" w:rsidP="001D4B6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икогда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браке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D4B66" w:rsidRPr="003E5025" w:rsidRDefault="001D4B66" w:rsidP="001D4B6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денные</w:t>
            </w:r>
            <w:proofErr w:type="spellEnd"/>
            <w:proofErr w:type="gram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1D4B66" w:rsidRPr="003E5025" w:rsidRDefault="001D4B66" w:rsidP="001D4B6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шиеся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D4B66" w:rsidRPr="003E5025" w:rsidRDefault="001D4B66" w:rsidP="001D4B6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proofErr w:type="gramEnd"/>
          </w:p>
        </w:tc>
        <w:tc>
          <w:tcPr>
            <w:tcW w:w="81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B66" w:rsidRPr="00097F46" w:rsidRDefault="001D4B66" w:rsidP="001D4B6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завшие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ние</w:t>
            </w:r>
            <w:proofErr w:type="spell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в браке</w:t>
            </w:r>
          </w:p>
        </w:tc>
      </w:tr>
      <w:tr w:rsidR="001D4B66" w:rsidRPr="003E5025" w:rsidTr="00C601FC">
        <w:trPr>
          <w:gridAfter w:val="1"/>
          <w:wAfter w:w="35" w:type="dxa"/>
          <w:trHeight w:val="807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B66" w:rsidRPr="003E5025" w:rsidRDefault="001D4B66" w:rsidP="001D4B6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B66" w:rsidRPr="003E5025" w:rsidRDefault="001D4B66" w:rsidP="001D4B6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D4B66" w:rsidRPr="003E5025" w:rsidRDefault="001D4B66" w:rsidP="001D4B6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D4B66" w:rsidRPr="00097F46" w:rsidRDefault="001D4B66" w:rsidP="00084533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proofErr w:type="spellStart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ном</w:t>
            </w:r>
            <w:proofErr w:type="spellEnd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браке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D4B66" w:rsidRPr="003E5025" w:rsidRDefault="001D4B66" w:rsidP="00084533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стрирова</w:t>
            </w:r>
            <w:r w:rsidR="0035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браке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1D4B66" w:rsidRPr="003E5025" w:rsidRDefault="001D4B66" w:rsidP="001D4B6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1D4B66" w:rsidRPr="003E5025" w:rsidRDefault="001D4B66" w:rsidP="001D4B6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D4B66" w:rsidRPr="003E5025" w:rsidRDefault="001D4B66" w:rsidP="001D4B6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4B66" w:rsidRPr="003E5025" w:rsidRDefault="001D4B66" w:rsidP="001D4B6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1D4B66" w:rsidRPr="003E5025" w:rsidRDefault="001D4B66" w:rsidP="001D4B6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CE" w:rsidRPr="001D4B6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100CE" w:rsidRPr="001D4B66" w:rsidRDefault="00303593" w:rsidP="00303593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1D4B66" w:rsidRDefault="007100CE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1D4B66" w:rsidRDefault="007100CE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1D4B66" w:rsidRDefault="007100CE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1D4B66" w:rsidRDefault="007100CE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1D4B66" w:rsidRDefault="007100CE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1D4B66" w:rsidRDefault="007100CE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1D4B66" w:rsidRDefault="007100CE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7100CE" w:rsidRPr="001D4B66" w:rsidRDefault="007100CE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7100CE" w:rsidRPr="001D4B66" w:rsidRDefault="007100CE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93" w:rsidRPr="001D4B6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1D4B66" w:rsidRDefault="00303593" w:rsidP="0030359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03593" w:rsidRPr="006142AA" w:rsidTr="00C601FC">
        <w:trPr>
          <w:gridAfter w:val="1"/>
          <w:wAfter w:w="35" w:type="dxa"/>
          <w:trHeight w:val="467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303593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93" w:rsidRPr="006142AA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33738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670237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1D4B6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7F7D12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</w:tr>
      <w:tr w:rsidR="00303593" w:rsidRPr="006142AA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670237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670237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03593" w:rsidRPr="006142AA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03593" w:rsidRPr="006142AA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15052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4476A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670237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303593" w:rsidRPr="006142AA" w:rsidRDefault="00303593" w:rsidP="00AA385F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303593" w:rsidRPr="006142AA" w:rsidRDefault="00303593" w:rsidP="00670237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3593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hideMark/>
          </w:tcPr>
          <w:p w:rsidR="00303593" w:rsidRPr="006142AA" w:rsidRDefault="00303593" w:rsidP="000845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F2F66" w:rsidRPr="005952A3" w:rsidTr="00C601FC"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F2F66" w:rsidRPr="00FA577C" w:rsidRDefault="002F2F66" w:rsidP="00ED23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F2F66" w:rsidRPr="005952A3" w:rsidRDefault="002F2F66" w:rsidP="00ED237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F2F66" w:rsidRPr="005952A3" w:rsidRDefault="002F2F66" w:rsidP="00ED23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66" w:rsidRPr="005952A3" w:rsidTr="00C601FC">
        <w:tc>
          <w:tcPr>
            <w:tcW w:w="2660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F2F66" w:rsidRPr="00FA577C" w:rsidRDefault="002F2F66" w:rsidP="0035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6" w:rsidRPr="005952A3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12C4D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623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2F2F66" w:rsidRPr="005952A3" w:rsidRDefault="002F2F66" w:rsidP="0035232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F2F66" w:rsidRPr="004D0702" w:rsidTr="00C601FC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66" w:rsidRPr="00FA577C" w:rsidRDefault="002F2F66" w:rsidP="0035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6" w:rsidRPr="005952A3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F66" w:rsidRPr="004D0702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щие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в браке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2F66" w:rsidRPr="005952A3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F66" w:rsidRPr="004D0702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никогда не </w:t>
            </w:r>
            <w:proofErr w:type="gramStart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состоявшие</w:t>
            </w:r>
            <w:proofErr w:type="gramEnd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в браке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6" w:rsidRPr="004D0702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разве-денные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офици-ально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F66" w:rsidRPr="004D0702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шиеся</w:t>
            </w:r>
            <w:proofErr w:type="spellEnd"/>
          </w:p>
        </w:tc>
      </w:tr>
      <w:tr w:rsidR="002F2F66" w:rsidRPr="005952A3" w:rsidTr="00C601FC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66" w:rsidRPr="00FA577C" w:rsidRDefault="002F2F66" w:rsidP="0035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6" w:rsidRPr="005952A3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66" w:rsidRPr="005952A3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F66" w:rsidRPr="0060463A" w:rsidRDefault="002F2F66" w:rsidP="00A61E5B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</w:pP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в </w:t>
            </w:r>
            <w:proofErr w:type="spellStart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стрирова</w:t>
            </w:r>
            <w:r w:rsidR="00352325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ном</w:t>
            </w:r>
            <w:proofErr w:type="spellEnd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F66" w:rsidRPr="001D37E9" w:rsidRDefault="002F2F66" w:rsidP="00A61E5B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в </w:t>
            </w:r>
            <w:proofErr w:type="spellStart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ном</w:t>
            </w:r>
            <w:proofErr w:type="spellEnd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F66" w:rsidRPr="005952A3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6" w:rsidRPr="005952A3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F66" w:rsidRPr="005952A3" w:rsidRDefault="002F2F66" w:rsidP="0035232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7100CE" w:rsidRPr="006142AA" w:rsidRDefault="007100CE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7100CE" w:rsidRPr="006142AA" w:rsidRDefault="007100CE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7100CE" w:rsidRPr="006142AA" w:rsidRDefault="007100CE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7100CE" w:rsidRPr="006142AA" w:rsidRDefault="007100CE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7100CE" w:rsidRPr="006142AA" w:rsidRDefault="007100CE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7100CE" w:rsidRPr="006142AA" w:rsidRDefault="007100CE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7100CE" w:rsidRPr="006142AA" w:rsidRDefault="007100CE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7100CE" w:rsidRPr="006142AA" w:rsidRDefault="007100CE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100CE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7100CE" w:rsidRPr="006142AA" w:rsidRDefault="007100CE" w:rsidP="00A61E5B">
            <w:pPr>
              <w:spacing w:befor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100CE" w:rsidRPr="006142AA" w:rsidRDefault="007100CE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4C1" w:rsidRPr="006142AA" w:rsidTr="00C601FC">
        <w:trPr>
          <w:gridAfter w:val="1"/>
          <w:wAfter w:w="35" w:type="dxa"/>
          <w:trHeight w:val="45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5952A3" w:rsidRDefault="004014C1" w:rsidP="00A61E5B">
            <w:pPr>
              <w:spacing w:before="76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общей численности</w:t>
            </w: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население в возрасте: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5952A3" w:rsidRDefault="004014C1" w:rsidP="00A61E5B">
            <w:pPr>
              <w:spacing w:before="76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231969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134080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68524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5952A3" w:rsidRDefault="004014C1" w:rsidP="00A61E5B">
            <w:pPr>
              <w:spacing w:before="76" w:line="240" w:lineRule="exact"/>
              <w:ind w:left="340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5952A3" w:rsidRDefault="004014C1" w:rsidP="00A61E5B">
            <w:pPr>
              <w:spacing w:before="76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85455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6142AA" w:rsidRDefault="004014C1" w:rsidP="00A61E5B">
            <w:pPr>
              <w:spacing w:before="76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345963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169697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71188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31695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3309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8B1E08" w:rsidRDefault="004014C1" w:rsidP="00A61E5B">
            <w:pPr>
              <w:spacing w:before="76"/>
              <w:ind w:left="142" w:hanging="142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8B1E0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6142AA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6142AA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6142AA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6142AA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6142AA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6142AA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6142AA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4014C1" w:rsidRPr="006142AA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014C1" w:rsidRPr="006142AA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6142AA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A61E5B">
            <w:pPr>
              <w:spacing w:before="76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A61E5B">
            <w:pPr>
              <w:spacing w:befor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4C1" w:rsidRPr="00B17426" w:rsidTr="00C601FC">
        <w:trPr>
          <w:gridAfter w:val="1"/>
          <w:wAfter w:w="35" w:type="dxa"/>
          <w:trHeight w:val="45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5952A3" w:rsidRDefault="004014C1" w:rsidP="00A61E5B">
            <w:pPr>
              <w:spacing w:before="76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общей численности</w:t>
            </w: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население в возрасте: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6142AA" w:rsidRDefault="004014C1" w:rsidP="00A61E5B">
            <w:pPr>
              <w:spacing w:before="76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244265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65877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</w:tc>
      </w:tr>
      <w:tr w:rsidR="00ED237F" w:rsidRPr="00B17426" w:rsidTr="00C601FC">
        <w:trPr>
          <w:gridAfter w:val="1"/>
          <w:wAfter w:w="35" w:type="dxa"/>
          <w:trHeight w:val="44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237F" w:rsidRPr="005952A3" w:rsidRDefault="00ED237F" w:rsidP="00A61E5B">
            <w:pPr>
              <w:spacing w:before="76" w:line="240" w:lineRule="exact"/>
              <w:ind w:left="340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101698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ED237F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237F" w:rsidRPr="005952A3" w:rsidRDefault="00ED237F" w:rsidP="00A61E5B">
            <w:pPr>
              <w:spacing w:before="76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957DC6" w:rsidRPr="00AF10A6" w:rsidTr="00C601FC">
        <w:trPr>
          <w:gridAfter w:val="1"/>
          <w:wAfter w:w="35" w:type="dxa"/>
          <w:trHeight w:val="70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DC6" w:rsidRPr="003E5025" w:rsidRDefault="00957DC6" w:rsidP="00ED237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C6" w:rsidRPr="00AF10A6" w:rsidRDefault="00957DC6" w:rsidP="00ED237F">
            <w:pPr>
              <w:spacing w:before="120"/>
              <w:ind w:left="-57" w:right="-5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5</w:t>
            </w:r>
          </w:p>
        </w:tc>
      </w:tr>
      <w:tr w:rsidR="00957DC6" w:rsidRPr="003E5025" w:rsidTr="00C601FC">
        <w:trPr>
          <w:gridAfter w:val="1"/>
          <w:wAfter w:w="35" w:type="dxa"/>
          <w:trHeight w:val="7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DC6" w:rsidRPr="003E5025" w:rsidRDefault="00957DC6" w:rsidP="00957D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57DC6" w:rsidRPr="003E5025" w:rsidRDefault="00957DC6" w:rsidP="00957DC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На 1000 человек данного пола и возраста</w:t>
            </w:r>
          </w:p>
        </w:tc>
      </w:tr>
      <w:tr w:rsidR="00957DC6" w:rsidRPr="00097F46" w:rsidTr="00C601FC">
        <w:trPr>
          <w:gridAfter w:val="1"/>
          <w:wAfter w:w="35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C6" w:rsidRPr="003E5025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вдовые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57DC6" w:rsidRPr="00097F46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яние</w:t>
            </w:r>
            <w:proofErr w:type="spell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браке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57DC6" w:rsidRPr="00097F46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 браке</w:t>
            </w:r>
          </w:p>
        </w:tc>
        <w:tc>
          <w:tcPr>
            <w:tcW w:w="2552" w:type="dxa"/>
            <w:gridSpan w:val="4"/>
            <w:vAlign w:val="center"/>
          </w:tcPr>
          <w:p w:rsidR="00957DC6" w:rsidRPr="003E5025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57DC6" w:rsidRPr="00097F46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икогда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браке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57DC6" w:rsidRPr="003E5025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денные</w:t>
            </w:r>
            <w:proofErr w:type="spellEnd"/>
            <w:proofErr w:type="gram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957DC6" w:rsidRPr="003E5025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шиеся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57DC6" w:rsidRPr="003E5025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proofErr w:type="gramEnd"/>
          </w:p>
        </w:tc>
        <w:tc>
          <w:tcPr>
            <w:tcW w:w="81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DC6" w:rsidRPr="00097F46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завшие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ние</w:t>
            </w:r>
            <w:proofErr w:type="spell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в браке</w:t>
            </w:r>
          </w:p>
        </w:tc>
      </w:tr>
      <w:tr w:rsidR="00957DC6" w:rsidRPr="003E5025" w:rsidTr="00C601FC">
        <w:trPr>
          <w:gridAfter w:val="1"/>
          <w:wAfter w:w="35" w:type="dxa"/>
          <w:trHeight w:val="807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C6" w:rsidRPr="003E5025" w:rsidRDefault="00957DC6" w:rsidP="00957D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C6" w:rsidRPr="003E5025" w:rsidRDefault="00957DC6" w:rsidP="00957D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957DC6" w:rsidRPr="003E5025" w:rsidRDefault="00957DC6" w:rsidP="00957D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57DC6" w:rsidRPr="00097F46" w:rsidRDefault="00957DC6" w:rsidP="00957DC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proofErr w:type="spellStart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ном</w:t>
            </w:r>
            <w:proofErr w:type="spellEnd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браке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57DC6" w:rsidRPr="003E5025" w:rsidRDefault="00957DC6" w:rsidP="00957D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браке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957DC6" w:rsidRPr="003E5025" w:rsidRDefault="00957DC6" w:rsidP="00957D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957DC6" w:rsidRPr="003E5025" w:rsidRDefault="00957DC6" w:rsidP="00957D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57DC6" w:rsidRPr="003E5025" w:rsidRDefault="00957DC6" w:rsidP="00957D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7DC6" w:rsidRPr="003E5025" w:rsidRDefault="00957DC6" w:rsidP="00957D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7DC6" w:rsidRPr="003E5025" w:rsidRDefault="00957DC6" w:rsidP="00957D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4D3870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4D3870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4D3870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</w:tr>
      <w:tr w:rsidR="00097F46" w:rsidRPr="006142AA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A61E5B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97F46" w:rsidRPr="006142AA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4D3870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4D3870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97F46" w:rsidRPr="006142AA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97F46"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D3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4D3870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4D3870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4D3870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97F4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6142AA" w:rsidRDefault="00097F4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57DC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57DC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57DC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57DC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7DC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57DC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4D3870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7DC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A61E5B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DC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DC6" w:rsidRPr="006142AA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D237F" w:rsidRPr="00B17426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41266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bottom"/>
            <w:hideMark/>
          </w:tcPr>
          <w:p w:rsidR="00ED237F" w:rsidRPr="00B17426" w:rsidRDefault="00ED237F" w:rsidP="00A61E5B">
            <w:pPr>
              <w:spacing w:before="76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D237F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hideMark/>
          </w:tcPr>
          <w:p w:rsidR="00ED237F" w:rsidRPr="00B17426" w:rsidRDefault="00ED237F" w:rsidP="00A61E5B">
            <w:pPr>
              <w:spacing w:befor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812A5" w:rsidRPr="005952A3" w:rsidTr="00C601FC"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A5" w:rsidRPr="00FA577C" w:rsidRDefault="001812A5" w:rsidP="00C601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2A5" w:rsidRPr="005952A3" w:rsidRDefault="001812A5" w:rsidP="00C601F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2A5" w:rsidRPr="005952A3" w:rsidRDefault="001812A5" w:rsidP="00C601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5" w:rsidRPr="005952A3" w:rsidTr="00C601FC"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A5" w:rsidRPr="00FA577C" w:rsidRDefault="001812A5" w:rsidP="00181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5" w:rsidRPr="005952A3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12C4D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2A5" w:rsidRPr="005952A3" w:rsidRDefault="001812A5" w:rsidP="001812A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812A5" w:rsidRPr="004D0702" w:rsidTr="00C601FC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A5" w:rsidRPr="00FA577C" w:rsidRDefault="001812A5" w:rsidP="00181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5" w:rsidRPr="005952A3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2A5" w:rsidRPr="004D0702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щие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в браке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12A5" w:rsidRPr="005952A3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5" w:rsidRPr="004D0702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никогда не </w:t>
            </w:r>
            <w:proofErr w:type="gramStart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состоявшие</w:t>
            </w:r>
            <w:proofErr w:type="gramEnd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в браке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5" w:rsidRPr="004D0702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разве-денные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офици-ально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2A5" w:rsidRPr="004D0702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шиеся</w:t>
            </w:r>
            <w:proofErr w:type="spellEnd"/>
          </w:p>
        </w:tc>
      </w:tr>
      <w:tr w:rsidR="001812A5" w:rsidRPr="005952A3" w:rsidTr="00C601FC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A5" w:rsidRPr="00FA577C" w:rsidRDefault="001812A5" w:rsidP="00181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5" w:rsidRPr="005952A3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A5" w:rsidRPr="005952A3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5" w:rsidRPr="0060463A" w:rsidRDefault="001812A5" w:rsidP="00C601FC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</w:pP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в </w:t>
            </w:r>
            <w:proofErr w:type="spellStart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стрирова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ном</w:t>
            </w:r>
            <w:proofErr w:type="spellEnd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5" w:rsidRPr="001D37E9" w:rsidRDefault="001812A5" w:rsidP="00C601FC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в </w:t>
            </w:r>
            <w:proofErr w:type="spellStart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ном</w:t>
            </w:r>
            <w:proofErr w:type="spellEnd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2A5" w:rsidRPr="005952A3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5" w:rsidRPr="005952A3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2A5" w:rsidRPr="005952A3" w:rsidRDefault="001812A5" w:rsidP="001812A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7DC6" w:rsidRPr="00B17426" w:rsidRDefault="00957DC6" w:rsidP="001812A5">
            <w:pPr>
              <w:spacing w:before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DC6" w:rsidRPr="00B17426" w:rsidTr="00C601FC">
        <w:trPr>
          <w:gridAfter w:val="1"/>
          <w:wAfter w:w="35" w:type="dxa"/>
          <w:trHeight w:val="45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7B2FC1">
            <w:pPr>
              <w:spacing w:before="80" w:line="240" w:lineRule="exact"/>
              <w:ind w:right="-3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и женщины в возрасте</w:t>
            </w: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 лет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93391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16343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5329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957DC6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DC6" w:rsidRPr="00B17426" w:rsidRDefault="00957DC6" w:rsidP="001812A5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57DC6" w:rsidRPr="00B17426" w:rsidRDefault="00957DC6" w:rsidP="001812A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4C1" w:rsidRPr="00B17426" w:rsidTr="00C601FC">
        <w:trPr>
          <w:gridAfter w:val="1"/>
          <w:wAfter w:w="35" w:type="dxa"/>
          <w:trHeight w:val="529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5952A3" w:rsidRDefault="004014C1" w:rsidP="007B2FC1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общей численности</w:t>
            </w: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население в возрасте: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5952A3" w:rsidRDefault="004014C1" w:rsidP="004014C1">
            <w:pPr>
              <w:spacing w:before="8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300399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85752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</w:t>
            </w:r>
          </w:p>
        </w:tc>
      </w:tr>
      <w:tr w:rsidR="004014C1" w:rsidRPr="00B17426" w:rsidTr="00C601FC">
        <w:trPr>
          <w:gridAfter w:val="1"/>
          <w:wAfter w:w="35" w:type="dxa"/>
          <w:trHeight w:val="44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5952A3" w:rsidRDefault="004014C1" w:rsidP="004014C1">
            <w:pPr>
              <w:spacing w:before="80" w:line="240" w:lineRule="exact"/>
              <w:ind w:left="340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14C1" w:rsidRPr="005952A3" w:rsidRDefault="004014C1" w:rsidP="004014C1">
            <w:pPr>
              <w:spacing w:before="8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92487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7B2FC1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124614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57631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C601FC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3085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4014C1">
            <w:pPr>
              <w:spacing w:before="8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4014C1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4014C1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D3870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4014C1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4014C1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4014C1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14C1" w:rsidRPr="00B17426" w:rsidRDefault="004014C1" w:rsidP="004014C1">
            <w:pPr>
              <w:spacing w:before="8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14C1" w:rsidRPr="00B17426" w:rsidRDefault="004014C1" w:rsidP="004014C1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C601FC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C601FC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C601FC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C601FC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C601FC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C601FC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</w:tr>
      <w:tr w:rsidR="00C601FC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C601FC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DD3F85" w:rsidRPr="00AF10A6" w:rsidTr="00C601FC">
        <w:trPr>
          <w:gridAfter w:val="1"/>
          <w:wAfter w:w="35" w:type="dxa"/>
          <w:trHeight w:val="70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85" w:rsidRPr="003E5025" w:rsidRDefault="00DD3F85" w:rsidP="00C601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F85" w:rsidRPr="00AF10A6" w:rsidRDefault="00DD3F85" w:rsidP="00C601FC">
            <w:pPr>
              <w:spacing w:before="120" w:after="40"/>
              <w:ind w:left="-57" w:right="-5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5</w:t>
            </w:r>
          </w:p>
        </w:tc>
      </w:tr>
      <w:tr w:rsidR="00DD3F85" w:rsidRPr="003E5025" w:rsidTr="00C601FC">
        <w:trPr>
          <w:gridAfter w:val="1"/>
          <w:wAfter w:w="35" w:type="dxa"/>
          <w:trHeight w:val="7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F85" w:rsidRPr="003E5025" w:rsidRDefault="00DD3F85" w:rsidP="00DD3F85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D3F85" w:rsidRPr="003E5025" w:rsidRDefault="00DD3F85" w:rsidP="00DD3F8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На 1000 человек данного пола и возраста</w:t>
            </w:r>
          </w:p>
        </w:tc>
      </w:tr>
      <w:tr w:rsidR="00DD3F85" w:rsidRPr="00097F46" w:rsidTr="00C601FC">
        <w:trPr>
          <w:gridAfter w:val="1"/>
          <w:wAfter w:w="35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85" w:rsidRPr="003E5025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вдовые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D3F85" w:rsidRPr="00097F46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яние</w:t>
            </w:r>
            <w:proofErr w:type="spell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браке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D3F85" w:rsidRPr="00097F46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 браке</w:t>
            </w:r>
          </w:p>
        </w:tc>
        <w:tc>
          <w:tcPr>
            <w:tcW w:w="2552" w:type="dxa"/>
            <w:gridSpan w:val="4"/>
            <w:vAlign w:val="center"/>
          </w:tcPr>
          <w:p w:rsidR="00DD3F85" w:rsidRPr="003E5025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D3F85" w:rsidRPr="00097F46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икогда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браке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D3F85" w:rsidRPr="003E5025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денные</w:t>
            </w:r>
            <w:proofErr w:type="spellEnd"/>
            <w:proofErr w:type="gram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DD3F85" w:rsidRPr="003E5025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шиеся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D3F85" w:rsidRPr="003E5025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proofErr w:type="gramEnd"/>
          </w:p>
        </w:tc>
        <w:tc>
          <w:tcPr>
            <w:tcW w:w="81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F85" w:rsidRPr="00097F46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завшие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ние</w:t>
            </w:r>
            <w:proofErr w:type="spell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в браке</w:t>
            </w:r>
          </w:p>
        </w:tc>
      </w:tr>
      <w:tr w:rsidR="00DD3F85" w:rsidRPr="003E5025" w:rsidTr="00C601FC">
        <w:trPr>
          <w:gridAfter w:val="1"/>
          <w:wAfter w:w="35" w:type="dxa"/>
          <w:trHeight w:val="807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85" w:rsidRPr="003E5025" w:rsidRDefault="00DD3F85" w:rsidP="00DD3F85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3F85" w:rsidRPr="003E5025" w:rsidRDefault="00DD3F85" w:rsidP="00DD3F85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DD3F85" w:rsidRPr="003E5025" w:rsidRDefault="00DD3F85" w:rsidP="00DD3F85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D3F85" w:rsidRPr="00097F46" w:rsidRDefault="00DD3F85" w:rsidP="00DD3F8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proofErr w:type="spellStart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ном</w:t>
            </w:r>
            <w:proofErr w:type="spellEnd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браке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D3F85" w:rsidRPr="003E5025" w:rsidRDefault="00DD3F85" w:rsidP="00DD3F85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браке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D3F85" w:rsidRPr="003E5025" w:rsidRDefault="00DD3F85" w:rsidP="00DD3F85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D3F85" w:rsidRPr="003E5025" w:rsidRDefault="00DD3F85" w:rsidP="00DD3F85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DD3F85" w:rsidRPr="003E5025" w:rsidRDefault="00DD3F85" w:rsidP="00DD3F85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3F85" w:rsidRPr="003E5025" w:rsidRDefault="00DD3F85" w:rsidP="00DD3F85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F85" w:rsidRPr="003E5025" w:rsidRDefault="00DD3F85" w:rsidP="00DD3F85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F46" w:rsidRPr="00B17426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DD3F85" w:rsidP="00DD3F8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97F46"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D3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DD3F85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7B2FC1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4D3870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4D3870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4D3870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4D3870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1D37E9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7F46" w:rsidRPr="00B17426" w:rsidTr="00C601FC">
        <w:trPr>
          <w:gridAfter w:val="1"/>
          <w:wAfter w:w="35" w:type="dxa"/>
          <w:trHeight w:val="45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7B2FC1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F4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6F1A7B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6F1A7B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6F1A7B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6F1A7B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6F1A7B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6F1A7B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6F1A7B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6F1A7B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750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4D38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7506" w:rsidRPr="00B17426" w:rsidRDefault="004D3870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750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4D3870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7506" w:rsidRPr="00B17426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4D38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="004D3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4D3870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4D3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7506" w:rsidRPr="00B17426" w:rsidTr="00C601FC">
        <w:trPr>
          <w:gridAfter w:val="1"/>
          <w:wAfter w:w="35" w:type="dxa"/>
          <w:trHeight w:val="44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7B2FC1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750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50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4D3870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4D3870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7506" w:rsidRPr="00B17426" w:rsidRDefault="004D3870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750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4D3870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4D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A37B33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750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A37B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3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A37B33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A37B33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750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A37B33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7506" w:rsidRPr="00B17426" w:rsidTr="00C601FC">
        <w:trPr>
          <w:gridAfter w:val="1"/>
          <w:wAfter w:w="35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7506" w:rsidRPr="00B17426" w:rsidRDefault="00FD7506" w:rsidP="00FD7506">
            <w:pPr>
              <w:spacing w:before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1FC" w:rsidRPr="00B17426" w:rsidTr="00C601FC">
        <w:trPr>
          <w:gridAfter w:val="1"/>
          <w:wAfter w:w="35" w:type="dxa"/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01FC" w:rsidRPr="00B17426" w:rsidTr="00C601FC">
        <w:trPr>
          <w:gridAfter w:val="1"/>
          <w:wAfter w:w="35" w:type="dxa"/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1FC" w:rsidRPr="00B17426" w:rsidTr="00C601FC">
        <w:trPr>
          <w:gridAfter w:val="1"/>
          <w:wAfter w:w="35" w:type="dxa"/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1FC" w:rsidRPr="00B17426" w:rsidTr="00C601FC">
        <w:trPr>
          <w:gridAfter w:val="1"/>
          <w:wAfter w:w="35" w:type="dxa"/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356" w:rsidRPr="005952A3" w:rsidTr="007B2FC1"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56" w:rsidRPr="00FA577C" w:rsidRDefault="00623356" w:rsidP="00C601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356" w:rsidRPr="005952A3" w:rsidRDefault="00623356" w:rsidP="00C601F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56" w:rsidRPr="005952A3" w:rsidRDefault="00623356" w:rsidP="00C601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56" w:rsidRPr="005952A3" w:rsidTr="007B2FC1"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356" w:rsidRPr="00FA577C" w:rsidRDefault="00623356" w:rsidP="0062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56" w:rsidRPr="005952A3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12C4D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356" w:rsidRPr="005952A3" w:rsidRDefault="00623356" w:rsidP="0062335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23356" w:rsidRPr="004D0702" w:rsidTr="000673C6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356" w:rsidRPr="00FA577C" w:rsidRDefault="00623356" w:rsidP="0062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56" w:rsidRPr="005952A3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356" w:rsidRPr="004D0702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щие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D07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в браке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3356" w:rsidRPr="005952A3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356" w:rsidRPr="004D0702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никогда не </w:t>
            </w:r>
            <w:proofErr w:type="gramStart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состоявшие</w:t>
            </w:r>
            <w:proofErr w:type="gramEnd"/>
            <w:r w:rsidRPr="004D07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в браке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56" w:rsidRPr="004D0702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разве-денные</w:t>
            </w:r>
            <w:proofErr w:type="spellEnd"/>
            <w:proofErr w:type="gramEnd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офици-ально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356" w:rsidRPr="004D0702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D07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шиеся</w:t>
            </w:r>
            <w:proofErr w:type="spellEnd"/>
          </w:p>
        </w:tc>
      </w:tr>
      <w:tr w:rsidR="00623356" w:rsidRPr="005952A3" w:rsidTr="000673C6">
        <w:tc>
          <w:tcPr>
            <w:tcW w:w="2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356" w:rsidRPr="00FA577C" w:rsidRDefault="00623356" w:rsidP="0062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56" w:rsidRPr="005952A3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56" w:rsidRPr="005952A3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356" w:rsidRPr="0060463A" w:rsidRDefault="00623356" w:rsidP="007B2FC1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</w:pP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в </w:t>
            </w:r>
            <w:proofErr w:type="spellStart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стрирова</w:t>
            </w:r>
            <w:r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н-</w:t>
            </w:r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ном</w:t>
            </w:r>
            <w:proofErr w:type="spellEnd"/>
            <w:r w:rsidRPr="0060463A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356" w:rsidRPr="001D37E9" w:rsidRDefault="00623356" w:rsidP="007B2FC1">
            <w:pPr>
              <w:spacing w:before="120" w:after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в </w:t>
            </w:r>
            <w:proofErr w:type="spellStart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ном</w:t>
            </w:r>
            <w:proofErr w:type="spellEnd"/>
            <w:r w:rsidRPr="001D37E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браке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3356" w:rsidRPr="005952A3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56" w:rsidRPr="005952A3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3356" w:rsidRPr="005952A3" w:rsidRDefault="00623356" w:rsidP="0062335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FC" w:rsidRPr="00B17426" w:rsidTr="00C601FC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C601FC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C601FC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01FC" w:rsidRPr="00B17426" w:rsidTr="000673C6">
        <w:trPr>
          <w:gridAfter w:val="1"/>
          <w:wAfter w:w="35" w:type="dxa"/>
          <w:trHeight w:val="45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5952A3" w:rsidRDefault="00C601FC" w:rsidP="000673C6">
            <w:pPr>
              <w:spacing w:before="6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общей численности</w:t>
            </w: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население в возрасте: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5952A3" w:rsidRDefault="00C601FC" w:rsidP="000673C6">
            <w:pPr>
              <w:spacing w:before="6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</w:tr>
      <w:tr w:rsidR="00C601FC" w:rsidRPr="00B17426" w:rsidTr="000673C6">
        <w:trPr>
          <w:gridAfter w:val="1"/>
          <w:wAfter w:w="35" w:type="dxa"/>
          <w:trHeight w:val="44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5952A3" w:rsidRDefault="00C601FC" w:rsidP="000673C6">
            <w:pPr>
              <w:spacing w:before="60" w:line="240" w:lineRule="exact"/>
              <w:ind w:left="340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01FC" w:rsidRPr="005952A3" w:rsidRDefault="00C601FC" w:rsidP="000673C6">
            <w:pPr>
              <w:spacing w:before="6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C601FC" w:rsidRPr="00B17426" w:rsidTr="000673C6">
        <w:trPr>
          <w:gridAfter w:val="1"/>
          <w:wAfter w:w="35" w:type="dxa"/>
          <w:trHeight w:val="28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 w:line="240" w:lineRule="exact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220958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108473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35760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</w:t>
            </w:r>
          </w:p>
        </w:tc>
      </w:tr>
      <w:tr w:rsidR="00C601FC" w:rsidRPr="00B17426" w:rsidTr="000673C6">
        <w:trPr>
          <w:gridAfter w:val="1"/>
          <w:wAfter w:w="35" w:type="dxa"/>
          <w:trHeight w:val="47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ind w:left="142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01FC" w:rsidRPr="00B17426" w:rsidTr="000673C6">
        <w:trPr>
          <w:gridAfter w:val="1"/>
          <w:wAfter w:w="35" w:type="dxa"/>
          <w:trHeight w:val="44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5952A3" w:rsidRDefault="00C601FC" w:rsidP="000673C6">
            <w:pPr>
              <w:spacing w:before="60" w:line="24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общей численности</w:t>
            </w:r>
            <w:r w:rsidRPr="005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население в возрасте: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1FC" w:rsidRPr="00B17426" w:rsidTr="000673C6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</w:tr>
      <w:tr w:rsidR="00C601FC" w:rsidRPr="00B17426" w:rsidTr="007B2FC1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1FC" w:rsidRPr="00B17426" w:rsidRDefault="00C601FC" w:rsidP="000673C6">
            <w:pPr>
              <w:spacing w:before="6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88384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</w:tr>
      <w:tr w:rsidR="00C601FC" w:rsidRPr="00B17426" w:rsidTr="007B2FC1">
        <w:trPr>
          <w:gridAfter w:val="1"/>
          <w:wAfter w:w="35" w:type="dxa"/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1FC" w:rsidRPr="00B17426" w:rsidRDefault="00C601FC" w:rsidP="000673C6">
            <w:pPr>
              <w:spacing w:before="6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 лет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01FC" w:rsidRPr="00B17426" w:rsidRDefault="00C601FC" w:rsidP="000673C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</w:tbl>
    <w:p w:rsidR="000673C6" w:rsidRDefault="000673C6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2FC1" w:rsidRDefault="007B2FC1" w:rsidP="000673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7"/>
        <w:tblW w:w="9854" w:type="dxa"/>
        <w:tblLayout w:type="fixed"/>
        <w:tblLook w:val="04A0"/>
      </w:tblPr>
      <w:tblGrid>
        <w:gridCol w:w="959"/>
        <w:gridCol w:w="1134"/>
        <w:gridCol w:w="850"/>
        <w:gridCol w:w="1276"/>
        <w:gridCol w:w="1276"/>
        <w:gridCol w:w="992"/>
        <w:gridCol w:w="992"/>
        <w:gridCol w:w="851"/>
        <w:gridCol w:w="709"/>
        <w:gridCol w:w="815"/>
      </w:tblGrid>
      <w:tr w:rsidR="000673C6" w:rsidRPr="00AF10A6" w:rsidTr="00C601FC">
        <w:trPr>
          <w:trHeight w:val="70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3C6" w:rsidRPr="003E5025" w:rsidRDefault="000673C6" w:rsidP="007B2F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3C6" w:rsidRPr="00AF10A6" w:rsidRDefault="000673C6" w:rsidP="007B2FC1">
            <w:pPr>
              <w:spacing w:before="120" w:after="40"/>
              <w:ind w:left="-57" w:right="-57" w:firstLineChars="100" w:firstLine="2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5</w:t>
            </w:r>
          </w:p>
        </w:tc>
      </w:tr>
      <w:tr w:rsidR="000673C6" w:rsidRPr="003E5025" w:rsidTr="00C601FC">
        <w:trPr>
          <w:trHeight w:val="7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3C6" w:rsidRPr="003E5025" w:rsidRDefault="000673C6" w:rsidP="000673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673C6" w:rsidRPr="003E5025" w:rsidRDefault="000673C6" w:rsidP="000673C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На 1000 человек данного пола и возраста</w:t>
            </w:r>
          </w:p>
        </w:tc>
      </w:tr>
      <w:tr w:rsidR="000673C6" w:rsidRPr="00097F46" w:rsidTr="00C601FC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C6" w:rsidRPr="003E5025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вдовые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673C6" w:rsidRPr="00097F46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яние</w:t>
            </w:r>
            <w:proofErr w:type="spellEnd"/>
            <w:r w:rsidRPr="00097F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браке</w:t>
            </w:r>
          </w:p>
        </w:tc>
        <w:tc>
          <w:tcPr>
            <w:tcW w:w="850" w:type="dxa"/>
            <w:vMerge w:val="restart"/>
            <w:vAlign w:val="center"/>
          </w:tcPr>
          <w:p w:rsidR="000673C6" w:rsidRPr="00097F46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остоя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 браке</w:t>
            </w:r>
          </w:p>
        </w:tc>
        <w:tc>
          <w:tcPr>
            <w:tcW w:w="2552" w:type="dxa"/>
            <w:gridSpan w:val="2"/>
            <w:vAlign w:val="center"/>
          </w:tcPr>
          <w:p w:rsidR="000673C6" w:rsidRPr="003E5025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  <w:vAlign w:val="center"/>
          </w:tcPr>
          <w:p w:rsidR="000673C6" w:rsidRPr="00097F46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икогда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браке</w:t>
            </w:r>
          </w:p>
        </w:tc>
        <w:tc>
          <w:tcPr>
            <w:tcW w:w="992" w:type="dxa"/>
            <w:vMerge w:val="restart"/>
            <w:vAlign w:val="center"/>
          </w:tcPr>
          <w:p w:rsidR="000673C6" w:rsidRPr="003E5025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денные</w:t>
            </w:r>
            <w:proofErr w:type="spellEnd"/>
            <w:proofErr w:type="gram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673C6" w:rsidRPr="003E5025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шиеся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673C6" w:rsidRPr="003E5025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proofErr w:type="gramEnd"/>
          </w:p>
        </w:tc>
        <w:tc>
          <w:tcPr>
            <w:tcW w:w="81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3C6" w:rsidRPr="00097F46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завшие</w:t>
            </w:r>
            <w:proofErr w:type="spellEnd"/>
            <w:proofErr w:type="gram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ние</w:t>
            </w:r>
            <w:proofErr w:type="spellEnd"/>
            <w:r w:rsidRPr="00097F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в браке</w:t>
            </w:r>
          </w:p>
        </w:tc>
      </w:tr>
      <w:tr w:rsidR="000673C6" w:rsidRPr="003E5025" w:rsidTr="00C601FC">
        <w:trPr>
          <w:trHeight w:val="807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3C6" w:rsidRPr="003E5025" w:rsidRDefault="000673C6" w:rsidP="000673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3C6" w:rsidRPr="003E5025" w:rsidRDefault="000673C6" w:rsidP="000673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673C6" w:rsidRPr="003E5025" w:rsidRDefault="000673C6" w:rsidP="000673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73C6" w:rsidRPr="00097F46" w:rsidRDefault="000673C6" w:rsidP="000673C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proofErr w:type="spellStart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зареги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стрирован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ном</w:t>
            </w:r>
            <w:proofErr w:type="spellEnd"/>
            <w:r w:rsidRPr="00097F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браке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73C6" w:rsidRPr="003E5025" w:rsidRDefault="000673C6" w:rsidP="000673C6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незареги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3E502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3E5025">
              <w:rPr>
                <w:rFonts w:ascii="Times New Roman" w:hAnsi="Times New Roman" w:cs="Times New Roman"/>
                <w:sz w:val="24"/>
                <w:szCs w:val="24"/>
              </w:rPr>
              <w:t xml:space="preserve"> браке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73C6" w:rsidRPr="003E5025" w:rsidRDefault="000673C6" w:rsidP="000673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73C6" w:rsidRPr="003E5025" w:rsidRDefault="000673C6" w:rsidP="000673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673C6" w:rsidRPr="003E5025" w:rsidRDefault="000673C6" w:rsidP="000673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673C6" w:rsidRPr="003E5025" w:rsidRDefault="000673C6" w:rsidP="000673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3C6" w:rsidRPr="003E5025" w:rsidRDefault="000673C6" w:rsidP="000673C6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FC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601FC" w:rsidRPr="00B17426" w:rsidRDefault="00C601FC" w:rsidP="00C601FC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B25B58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B25B58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B25B58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97F46"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31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B25B58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7F4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0377BB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03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316969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0377BB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03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B25B58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F46" w:rsidRPr="00B17426" w:rsidTr="00C601FC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7B2FC1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7B2FC1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7F46"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316969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F46" w:rsidRPr="00B17426" w:rsidTr="007B2FC1">
        <w:trPr>
          <w:trHeight w:val="2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7F46" w:rsidRPr="00B17426" w:rsidRDefault="00097F46" w:rsidP="00B25B58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B2FC1" w:rsidRDefault="007B2FC1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55" w:name="_Toc295141846"/>
      <w:bookmarkStart w:id="56" w:name="_Toc295142285"/>
      <w:bookmarkStart w:id="57" w:name="_Toc311199547"/>
      <w:bookmarkStart w:id="58" w:name="_Toc314810938"/>
      <w:bookmarkStart w:id="59" w:name="_Toc315854542"/>
      <w:r>
        <w:rPr>
          <w:sz w:val="24"/>
          <w:szCs w:val="24"/>
        </w:rPr>
        <w:br w:type="page"/>
      </w:r>
    </w:p>
    <w:p w:rsidR="00DE1F5E" w:rsidRPr="00DE1F5E" w:rsidRDefault="00DE1F5E" w:rsidP="00DE1F5E">
      <w:pPr>
        <w:pStyle w:val="2"/>
        <w:jc w:val="center"/>
        <w:rPr>
          <w:color w:val="auto"/>
          <w:sz w:val="24"/>
          <w:szCs w:val="24"/>
        </w:rPr>
      </w:pPr>
      <w:bookmarkStart w:id="60" w:name="_Toc318787736"/>
      <w:r w:rsidRPr="00DE1F5E">
        <w:rPr>
          <w:color w:val="auto"/>
          <w:sz w:val="24"/>
          <w:szCs w:val="24"/>
        </w:rPr>
        <w:lastRenderedPageBreak/>
        <w:t>МЕТОДОЛОГИЧЕСКИЕ ПОЯСНЕНИЯ</w:t>
      </w:r>
      <w:bookmarkEnd w:id="55"/>
      <w:bookmarkEnd w:id="56"/>
      <w:bookmarkEnd w:id="57"/>
      <w:bookmarkEnd w:id="58"/>
      <w:bookmarkEnd w:id="59"/>
      <w:bookmarkEnd w:id="60"/>
    </w:p>
    <w:p w:rsidR="00DE1F5E" w:rsidRPr="00977152" w:rsidRDefault="00DE1F5E" w:rsidP="00DE1F5E">
      <w:pPr>
        <w:spacing w:after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1F5E" w:rsidRPr="00DE1F5E" w:rsidRDefault="00DE1F5E" w:rsidP="00DE1F5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1F5E">
        <w:rPr>
          <w:rFonts w:ascii="Times New Roman" w:hAnsi="Times New Roman" w:cs="Times New Roman"/>
          <w:sz w:val="24"/>
          <w:szCs w:val="24"/>
        </w:rPr>
        <w:t>Порядок учета населения при Всероссийской переписи населения 2010 года разработан в соответствии со статьей 4 Федерального закона от 25 января 2002 г.  № 8-ФЗ «О Всероссийской переписи населения», постановлением Правительства Российской Федерации от 23 декабря 2009 г. № 1074 «Об организации Всероссийской переписи населения 2010 года», «Принципами и рекомендациями в отношении переписей населения и жилого фонда» (ООН, 2009), «Рекомендациями Конференции Европейских статистиков</w:t>
      </w:r>
      <w:proofErr w:type="gramEnd"/>
      <w:r w:rsidRPr="00DE1F5E">
        <w:rPr>
          <w:rFonts w:ascii="Times New Roman" w:hAnsi="Times New Roman" w:cs="Times New Roman"/>
          <w:sz w:val="24"/>
          <w:szCs w:val="24"/>
        </w:rPr>
        <w:t xml:space="preserve"> по проведению переписей населения и жилищного фонда 2010 года» (ЕЭК ООН и ЕВРОСТАТ, 2006), «Рекомендациями по статистике международной миграции» (ООН, 1998).</w:t>
      </w:r>
    </w:p>
    <w:p w:rsidR="00DE1F5E" w:rsidRPr="00DE1F5E" w:rsidRDefault="00DE1F5E" w:rsidP="00DE1F5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5E">
        <w:rPr>
          <w:rFonts w:ascii="Times New Roman" w:hAnsi="Times New Roman" w:cs="Times New Roman"/>
          <w:sz w:val="24"/>
          <w:szCs w:val="24"/>
        </w:rPr>
        <w:t>2. При Всероссийской переписи населения 2010 года, как и при переписи 2002 г., население переписывалось</w:t>
      </w:r>
      <w:r w:rsidRPr="00DE1F5E">
        <w:rPr>
          <w:rFonts w:ascii="Times New Roman" w:hAnsi="Times New Roman" w:cs="Times New Roman"/>
          <w:b/>
          <w:sz w:val="24"/>
          <w:szCs w:val="24"/>
        </w:rPr>
        <w:t xml:space="preserve"> по месту своего постоянного (обычного) жительства,</w:t>
      </w:r>
      <w:r w:rsidRPr="00DE1F5E">
        <w:rPr>
          <w:rFonts w:ascii="Times New Roman" w:hAnsi="Times New Roman" w:cs="Times New Roman"/>
          <w:sz w:val="24"/>
          <w:szCs w:val="24"/>
        </w:rPr>
        <w:t xml:space="preserve"> которым являлся населенный пункт, дом, квартира, комната, где опрашиваемый обычно проводил большую часть своего времени. Это место могло совпадать или не совпадать с адресом, по которому человек зарегистрирован.</w:t>
      </w:r>
    </w:p>
    <w:p w:rsidR="00DE1F5E" w:rsidRPr="00DE1F5E" w:rsidRDefault="00DE1F5E" w:rsidP="00DE1F5E">
      <w:pPr>
        <w:pStyle w:val="21"/>
        <w:spacing w:after="8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E1F5E">
        <w:rPr>
          <w:rFonts w:ascii="Times New Roman" w:hAnsi="Times New Roman" w:cs="Times New Roman"/>
          <w:sz w:val="24"/>
        </w:rPr>
        <w:t xml:space="preserve">3. К </w:t>
      </w:r>
      <w:r w:rsidRPr="00DE1F5E">
        <w:rPr>
          <w:rFonts w:ascii="Times New Roman" w:hAnsi="Times New Roman" w:cs="Times New Roman"/>
          <w:b/>
          <w:sz w:val="24"/>
        </w:rPr>
        <w:t xml:space="preserve">постоянному населению Чувашской Республики, </w:t>
      </w:r>
      <w:r w:rsidRPr="00DE1F5E">
        <w:rPr>
          <w:rFonts w:ascii="Times New Roman" w:hAnsi="Times New Roman" w:cs="Times New Roman"/>
          <w:sz w:val="24"/>
        </w:rPr>
        <w:t xml:space="preserve">находившемуся на территории республики, были отнесены все находившиеся в республике на дату переписи постоянные жители Чувашии (независимо от гражданства), включая </w:t>
      </w:r>
      <w:r w:rsidRPr="00DE1F5E">
        <w:rPr>
          <w:rFonts w:ascii="Times New Roman" w:hAnsi="Times New Roman" w:cs="Times New Roman"/>
          <w:b/>
          <w:sz w:val="24"/>
        </w:rPr>
        <w:t xml:space="preserve">временно </w:t>
      </w:r>
      <w:proofErr w:type="gramStart"/>
      <w:r w:rsidRPr="00DE1F5E">
        <w:rPr>
          <w:rFonts w:ascii="Times New Roman" w:hAnsi="Times New Roman" w:cs="Times New Roman"/>
          <w:b/>
          <w:sz w:val="24"/>
        </w:rPr>
        <w:t>выехавших</w:t>
      </w:r>
      <w:proofErr w:type="gramEnd"/>
      <w:r w:rsidRPr="00DE1F5E">
        <w:rPr>
          <w:rFonts w:ascii="Times New Roman" w:hAnsi="Times New Roman" w:cs="Times New Roman"/>
          <w:sz w:val="24"/>
        </w:rPr>
        <w:t xml:space="preserve"> из республики на работу и учебу </w:t>
      </w:r>
      <w:r w:rsidRPr="00DE1F5E">
        <w:rPr>
          <w:rFonts w:ascii="Times New Roman" w:hAnsi="Times New Roman" w:cs="Times New Roman"/>
          <w:b/>
          <w:sz w:val="24"/>
        </w:rPr>
        <w:t>на срок</w:t>
      </w:r>
      <w:r w:rsidRPr="00DE1F5E">
        <w:rPr>
          <w:rFonts w:ascii="Times New Roman" w:hAnsi="Times New Roman" w:cs="Times New Roman"/>
          <w:sz w:val="24"/>
        </w:rPr>
        <w:t xml:space="preserve"> </w:t>
      </w:r>
      <w:r w:rsidRPr="00DE1F5E">
        <w:rPr>
          <w:rFonts w:ascii="Times New Roman" w:hAnsi="Times New Roman" w:cs="Times New Roman"/>
          <w:b/>
          <w:sz w:val="24"/>
        </w:rPr>
        <w:t>до 1 года</w:t>
      </w:r>
      <w:r w:rsidRPr="00DE1F5E">
        <w:rPr>
          <w:rFonts w:ascii="Times New Roman" w:hAnsi="Times New Roman" w:cs="Times New Roman"/>
          <w:sz w:val="24"/>
        </w:rPr>
        <w:t xml:space="preserve"> или выехавшие на отдых, лечение, в гости на любой срок. В эту же категорию населения включены лица (независимо от гражданства), прибывшие в  Чувашскую Республику в поисках убежища или на постоянное жительство (включая и тех лиц, кто не успел оформить регистрационные документы), а также лица, </w:t>
      </w:r>
      <w:r w:rsidRPr="00DE1F5E">
        <w:rPr>
          <w:rFonts w:ascii="Times New Roman" w:hAnsi="Times New Roman" w:cs="Times New Roman"/>
          <w:b/>
          <w:sz w:val="24"/>
        </w:rPr>
        <w:t>прибывшие</w:t>
      </w:r>
      <w:r w:rsidRPr="00DE1F5E">
        <w:rPr>
          <w:rFonts w:ascii="Times New Roman" w:hAnsi="Times New Roman" w:cs="Times New Roman"/>
          <w:sz w:val="24"/>
        </w:rPr>
        <w:t xml:space="preserve"> из-за рубежа на работу и учебу </w:t>
      </w:r>
      <w:r w:rsidRPr="00DE1F5E">
        <w:rPr>
          <w:rFonts w:ascii="Times New Roman" w:hAnsi="Times New Roman" w:cs="Times New Roman"/>
          <w:b/>
          <w:sz w:val="24"/>
        </w:rPr>
        <w:t>на срок 1 год и более</w:t>
      </w:r>
      <w:r w:rsidRPr="00DE1F5E">
        <w:rPr>
          <w:rFonts w:ascii="Times New Roman" w:hAnsi="Times New Roman" w:cs="Times New Roman"/>
          <w:sz w:val="24"/>
        </w:rPr>
        <w:t xml:space="preserve">. </w:t>
      </w:r>
    </w:p>
    <w:p w:rsidR="00DE1F5E" w:rsidRPr="00DE1F5E" w:rsidRDefault="00DE1F5E" w:rsidP="00DE1F5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5E">
        <w:rPr>
          <w:rFonts w:ascii="Times New Roman" w:hAnsi="Times New Roman" w:cs="Times New Roman"/>
          <w:sz w:val="24"/>
          <w:szCs w:val="24"/>
        </w:rPr>
        <w:t>4. При Всероссийской переписи населения 2010 года были учтены</w:t>
      </w:r>
      <w:r w:rsidRPr="00DE1F5E">
        <w:rPr>
          <w:rFonts w:ascii="Times New Roman" w:hAnsi="Times New Roman" w:cs="Times New Roman"/>
          <w:b/>
          <w:sz w:val="24"/>
          <w:szCs w:val="24"/>
        </w:rPr>
        <w:t xml:space="preserve"> лица, временно находившиеся на территории Чувашской Республики</w:t>
      </w:r>
      <w:r w:rsidRPr="00DE1F5E">
        <w:rPr>
          <w:rFonts w:ascii="Times New Roman" w:hAnsi="Times New Roman" w:cs="Times New Roman"/>
          <w:sz w:val="24"/>
          <w:szCs w:val="24"/>
        </w:rPr>
        <w:t xml:space="preserve"> на дату переписи, но постоянно проживающие за рубежом (включая страны СНГ). В численность этой категории населения вошли лица (независимо от их гражданства), </w:t>
      </w:r>
      <w:r w:rsidRPr="00DE1F5E">
        <w:rPr>
          <w:rFonts w:ascii="Times New Roman" w:hAnsi="Times New Roman" w:cs="Times New Roman"/>
          <w:b/>
          <w:sz w:val="24"/>
          <w:szCs w:val="24"/>
        </w:rPr>
        <w:t>прибывшие</w:t>
      </w:r>
      <w:r w:rsidRPr="00DE1F5E">
        <w:rPr>
          <w:rFonts w:ascii="Times New Roman" w:hAnsi="Times New Roman" w:cs="Times New Roman"/>
          <w:sz w:val="24"/>
          <w:szCs w:val="24"/>
        </w:rPr>
        <w:t xml:space="preserve"> в Чувашскую Республику на учебу или работу </w:t>
      </w:r>
      <w:r w:rsidRPr="00DE1F5E">
        <w:rPr>
          <w:rFonts w:ascii="Times New Roman" w:hAnsi="Times New Roman" w:cs="Times New Roman"/>
          <w:b/>
          <w:sz w:val="24"/>
          <w:szCs w:val="24"/>
        </w:rPr>
        <w:t>на срок</w:t>
      </w:r>
      <w:r w:rsidRPr="00DE1F5E">
        <w:rPr>
          <w:rFonts w:ascii="Times New Roman" w:hAnsi="Times New Roman" w:cs="Times New Roman"/>
          <w:sz w:val="24"/>
          <w:szCs w:val="24"/>
        </w:rPr>
        <w:t xml:space="preserve"> </w:t>
      </w:r>
      <w:r w:rsidRPr="00DE1F5E">
        <w:rPr>
          <w:rFonts w:ascii="Times New Roman" w:hAnsi="Times New Roman" w:cs="Times New Roman"/>
          <w:b/>
          <w:sz w:val="24"/>
          <w:szCs w:val="24"/>
        </w:rPr>
        <w:t>до 1 года</w:t>
      </w:r>
      <w:r w:rsidRPr="00DE1F5E">
        <w:rPr>
          <w:rFonts w:ascii="Times New Roman" w:hAnsi="Times New Roman" w:cs="Times New Roman"/>
          <w:sz w:val="24"/>
          <w:szCs w:val="24"/>
        </w:rPr>
        <w:t xml:space="preserve">, прибывшие независимо от срока на отдых, лечение, в гости к родственникам или знакомым, а также транзитные мигранты. </w:t>
      </w:r>
    </w:p>
    <w:p w:rsidR="00DE1F5E" w:rsidRPr="00DE1F5E" w:rsidRDefault="00DE1F5E" w:rsidP="00DE1F5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5E">
        <w:rPr>
          <w:rFonts w:ascii="Times New Roman" w:hAnsi="Times New Roman" w:cs="Times New Roman"/>
          <w:sz w:val="24"/>
          <w:szCs w:val="24"/>
        </w:rPr>
        <w:t>5. 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в котором соответственно дислоцируется военная часть и расположено учреждение ФСИН России.</w:t>
      </w:r>
    </w:p>
    <w:p w:rsidR="00DE1F5E" w:rsidRPr="00DE1F5E" w:rsidRDefault="00DE1F5E" w:rsidP="00DE1F5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5E">
        <w:rPr>
          <w:rFonts w:ascii="Times New Roman" w:hAnsi="Times New Roman" w:cs="Times New Roman"/>
          <w:sz w:val="24"/>
          <w:szCs w:val="24"/>
        </w:rPr>
        <w:t xml:space="preserve">6. Бездомные (бомжи) учтены в том месте, где их застала перепись. </w:t>
      </w:r>
    </w:p>
    <w:p w:rsidR="00DE1F5E" w:rsidRDefault="00DE1F5E" w:rsidP="00DE1F5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5E">
        <w:rPr>
          <w:rFonts w:ascii="Times New Roman" w:hAnsi="Times New Roman" w:cs="Times New Roman"/>
          <w:sz w:val="24"/>
          <w:szCs w:val="24"/>
        </w:rPr>
        <w:t>7.</w:t>
      </w:r>
      <w:r w:rsidRPr="00DE1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1F5E">
        <w:rPr>
          <w:rFonts w:ascii="Times New Roman" w:hAnsi="Times New Roman" w:cs="Times New Roman"/>
          <w:b/>
          <w:sz w:val="24"/>
          <w:szCs w:val="24"/>
        </w:rPr>
        <w:t>Не учитывались при переписи населения</w:t>
      </w:r>
      <w:r w:rsidRPr="00DE1F5E">
        <w:rPr>
          <w:rFonts w:ascii="Times New Roman" w:hAnsi="Times New Roman" w:cs="Times New Roman"/>
          <w:sz w:val="24"/>
          <w:szCs w:val="24"/>
        </w:rPr>
        <w:t xml:space="preserve"> лица, выехавшие в командировку, на работу или учебу </w:t>
      </w:r>
      <w:r w:rsidRPr="00DE1F5E">
        <w:rPr>
          <w:rFonts w:ascii="Times New Roman" w:hAnsi="Times New Roman" w:cs="Times New Roman"/>
          <w:b/>
          <w:sz w:val="24"/>
          <w:szCs w:val="24"/>
        </w:rPr>
        <w:t xml:space="preserve">на срок 1 год и более </w:t>
      </w:r>
      <w:r w:rsidRPr="00DE1F5E">
        <w:rPr>
          <w:rFonts w:ascii="Times New Roman" w:hAnsi="Times New Roman" w:cs="Times New Roman"/>
          <w:sz w:val="24"/>
          <w:szCs w:val="24"/>
        </w:rPr>
        <w:t>(кроме указанных в пункте 3), иностранные граждане, работающие в представительствах иностранных государств и международных организаций (включая проживающих с ними членов их домохозяйств), а также иностранные граждане, прибывшие в Чувашскую Республику в составе делегаций иностранных государств или международных организаций.</w:t>
      </w:r>
      <w:proofErr w:type="gramEnd"/>
    </w:p>
    <w:p w:rsidR="007B2FC1" w:rsidRDefault="007B2FC1">
      <w:pPr>
        <w:rPr>
          <w:rFonts w:ascii="Times New Roman" w:hAnsi="Times New Roman" w:cs="Times New Roman"/>
          <w:sz w:val="24"/>
          <w:szCs w:val="24"/>
        </w:rPr>
        <w:sectPr w:rsidR="007B2FC1" w:rsidSect="009F4DDA">
          <w:headerReference w:type="even" r:id="rId11"/>
          <w:headerReference w:type="default" r:id="rId12"/>
          <w:footerReference w:type="even" r:id="rId13"/>
          <w:pgSz w:w="11906" w:h="16838" w:code="9"/>
          <w:pgMar w:top="1134" w:right="1134" w:bottom="1021" w:left="1134" w:header="709" w:footer="709" w:gutter="0"/>
          <w:pgNumType w:start="6"/>
          <w:cols w:space="708"/>
          <w:docGrid w:linePitch="360"/>
        </w:sectPr>
      </w:pPr>
    </w:p>
    <w:p w:rsidR="00DE1F5E" w:rsidRPr="00977152" w:rsidRDefault="00DE1F5E" w:rsidP="00F65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1F5E" w:rsidRPr="00977152" w:rsidSect="00FA577C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CE" w:rsidRDefault="005B4ACE" w:rsidP="003E5A24">
      <w:pPr>
        <w:spacing w:after="0" w:line="240" w:lineRule="auto"/>
      </w:pPr>
      <w:r>
        <w:separator/>
      </w:r>
    </w:p>
  </w:endnote>
  <w:endnote w:type="continuationSeparator" w:id="1">
    <w:p w:rsidR="005B4ACE" w:rsidRDefault="005B4ACE" w:rsidP="003E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104"/>
      <w:docPartObj>
        <w:docPartGallery w:val="Page Numbers (Bottom of Page)"/>
        <w:docPartUnique/>
      </w:docPartObj>
    </w:sdtPr>
    <w:sdtContent>
      <w:p w:rsidR="005B4ACE" w:rsidRDefault="007D0D14">
        <w:pPr>
          <w:pStyle w:val="a6"/>
          <w:jc w:val="right"/>
        </w:pPr>
      </w:p>
    </w:sdtContent>
  </w:sdt>
  <w:p w:rsidR="005B4ACE" w:rsidRDefault="005B4A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112"/>
      <w:docPartObj>
        <w:docPartGallery w:val="Page Numbers (Bottom of Page)"/>
        <w:docPartUnique/>
      </w:docPartObj>
    </w:sdtPr>
    <w:sdtContent>
      <w:p w:rsidR="005B4ACE" w:rsidRDefault="007D0D14">
        <w:pPr>
          <w:pStyle w:val="a6"/>
          <w:jc w:val="right"/>
        </w:pPr>
        <w:fldSimple w:instr=" PAGE   \* MERGEFORMAT ">
          <w:r w:rsidR="00F65A14">
            <w:rPr>
              <w:noProof/>
            </w:rPr>
            <w:t>97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4951"/>
      <w:docPartObj>
        <w:docPartGallery w:val="Page Numbers (Bottom of Page)"/>
        <w:docPartUnique/>
      </w:docPartObj>
    </w:sdtPr>
    <w:sdtContent>
      <w:p w:rsidR="005B4ACE" w:rsidRDefault="007D0D14">
        <w:pPr>
          <w:pStyle w:val="a6"/>
        </w:pPr>
        <w:fldSimple w:instr=" PAGE   \* MERGEFORMAT ">
          <w:r w:rsidR="00F65A14">
            <w:rPr>
              <w:noProof/>
            </w:rPr>
            <w:t>98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CE" w:rsidRDefault="005B4AC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CE" w:rsidRDefault="005B4ACE" w:rsidP="003E5A24">
      <w:pPr>
        <w:spacing w:after="0" w:line="240" w:lineRule="auto"/>
      </w:pPr>
      <w:r>
        <w:separator/>
      </w:r>
    </w:p>
  </w:footnote>
  <w:footnote w:type="continuationSeparator" w:id="1">
    <w:p w:rsidR="005B4ACE" w:rsidRDefault="005B4ACE" w:rsidP="003E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CE" w:rsidRPr="007A1B28" w:rsidRDefault="005B4ACE" w:rsidP="007A1B28">
    <w:pPr>
      <w:pStyle w:val="a4"/>
      <w:pBdr>
        <w:bottom w:val="thickThinSmallGap" w:sz="24" w:space="1" w:color="auto"/>
      </w:pBdr>
      <w:jc w:val="center"/>
      <w:rPr>
        <w:rFonts w:ascii="Times New Roman" w:hAnsi="Times New Roman" w:cs="Times New Roman"/>
        <w:b/>
        <w:i/>
        <w:sz w:val="24"/>
        <w:szCs w:val="24"/>
      </w:rPr>
    </w:pPr>
    <w:r w:rsidRPr="007A1B28">
      <w:rPr>
        <w:rFonts w:ascii="Times New Roman" w:hAnsi="Times New Roman" w:cs="Times New Roman"/>
        <w:b/>
        <w:i/>
        <w:sz w:val="24"/>
        <w:szCs w:val="24"/>
      </w:rPr>
      <w:t>ВСЕРОССИЙСКАЯ ПЕРЕПИСЬ НАСЕЛЕНИЯ 2010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CE" w:rsidRPr="007A1B28" w:rsidRDefault="005B4ACE" w:rsidP="007A1B28">
    <w:pPr>
      <w:pStyle w:val="a4"/>
      <w:pBdr>
        <w:bottom w:val="thickThinSmallGap" w:sz="24" w:space="1" w:color="auto"/>
      </w:pBdr>
      <w:jc w:val="center"/>
      <w:rPr>
        <w:rFonts w:ascii="Times New Roman" w:hAnsi="Times New Roman" w:cs="Times New Roman"/>
        <w:b/>
        <w:i/>
        <w:sz w:val="24"/>
        <w:szCs w:val="24"/>
      </w:rPr>
    </w:pPr>
    <w:r w:rsidRPr="007A1B28">
      <w:rPr>
        <w:rFonts w:ascii="Times New Roman" w:hAnsi="Times New Roman" w:cs="Times New Roman"/>
        <w:b/>
        <w:i/>
        <w:sz w:val="24"/>
        <w:szCs w:val="24"/>
      </w:rPr>
      <w:t>ВСЕРОССИЙСКАЯ ПЕРЕПИСЬ НАСЕЛЕНИЯ 2010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CE" w:rsidRPr="00004CB1" w:rsidRDefault="005B4ACE" w:rsidP="00004CB1">
    <w:pPr>
      <w:pStyle w:val="a4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D78"/>
    <w:multiLevelType w:val="hybridMultilevel"/>
    <w:tmpl w:val="957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4478"/>
    <w:multiLevelType w:val="hybridMultilevel"/>
    <w:tmpl w:val="8820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65266E"/>
    <w:rsid w:val="00004CB1"/>
    <w:rsid w:val="000053D3"/>
    <w:rsid w:val="00010D20"/>
    <w:rsid w:val="00012C4D"/>
    <w:rsid w:val="00015A7B"/>
    <w:rsid w:val="00022A64"/>
    <w:rsid w:val="00025982"/>
    <w:rsid w:val="00027489"/>
    <w:rsid w:val="00030605"/>
    <w:rsid w:val="00032838"/>
    <w:rsid w:val="000331BA"/>
    <w:rsid w:val="00034402"/>
    <w:rsid w:val="000377BB"/>
    <w:rsid w:val="000449C3"/>
    <w:rsid w:val="000458EF"/>
    <w:rsid w:val="000523AE"/>
    <w:rsid w:val="0006005A"/>
    <w:rsid w:val="000664EF"/>
    <w:rsid w:val="000673C6"/>
    <w:rsid w:val="000704CF"/>
    <w:rsid w:val="0007124A"/>
    <w:rsid w:val="0007244F"/>
    <w:rsid w:val="0007312B"/>
    <w:rsid w:val="00075878"/>
    <w:rsid w:val="00075EA1"/>
    <w:rsid w:val="00076D7E"/>
    <w:rsid w:val="00077002"/>
    <w:rsid w:val="00080066"/>
    <w:rsid w:val="0008332C"/>
    <w:rsid w:val="00084533"/>
    <w:rsid w:val="000853F5"/>
    <w:rsid w:val="00086844"/>
    <w:rsid w:val="00087716"/>
    <w:rsid w:val="00096FC7"/>
    <w:rsid w:val="00097F46"/>
    <w:rsid w:val="000A0824"/>
    <w:rsid w:val="000A16F5"/>
    <w:rsid w:val="000B6F58"/>
    <w:rsid w:val="000C3BF0"/>
    <w:rsid w:val="000C42A6"/>
    <w:rsid w:val="000C7ED1"/>
    <w:rsid w:val="000D2807"/>
    <w:rsid w:val="000E23BD"/>
    <w:rsid w:val="000E7927"/>
    <w:rsid w:val="000F2601"/>
    <w:rsid w:val="000F3779"/>
    <w:rsid w:val="000F3B5B"/>
    <w:rsid w:val="00101083"/>
    <w:rsid w:val="0010151E"/>
    <w:rsid w:val="001060E6"/>
    <w:rsid w:val="001134EF"/>
    <w:rsid w:val="00113AC6"/>
    <w:rsid w:val="00116186"/>
    <w:rsid w:val="00116208"/>
    <w:rsid w:val="001211D9"/>
    <w:rsid w:val="0012265B"/>
    <w:rsid w:val="00125175"/>
    <w:rsid w:val="00125E3C"/>
    <w:rsid w:val="0012728F"/>
    <w:rsid w:val="0013218E"/>
    <w:rsid w:val="001374A7"/>
    <w:rsid w:val="0015354C"/>
    <w:rsid w:val="00160D81"/>
    <w:rsid w:val="00163580"/>
    <w:rsid w:val="00165E50"/>
    <w:rsid w:val="00170BB4"/>
    <w:rsid w:val="00180486"/>
    <w:rsid w:val="001812A5"/>
    <w:rsid w:val="00183904"/>
    <w:rsid w:val="001845FD"/>
    <w:rsid w:val="00184CDE"/>
    <w:rsid w:val="0019214F"/>
    <w:rsid w:val="00193285"/>
    <w:rsid w:val="00193371"/>
    <w:rsid w:val="0019502B"/>
    <w:rsid w:val="0019734A"/>
    <w:rsid w:val="001B3ECD"/>
    <w:rsid w:val="001D2F96"/>
    <w:rsid w:val="001D37E9"/>
    <w:rsid w:val="001D4B66"/>
    <w:rsid w:val="001D5C17"/>
    <w:rsid w:val="001E3336"/>
    <w:rsid w:val="001F2DF8"/>
    <w:rsid w:val="00200EBF"/>
    <w:rsid w:val="00201C9B"/>
    <w:rsid w:val="002232B5"/>
    <w:rsid w:val="0022730A"/>
    <w:rsid w:val="00227915"/>
    <w:rsid w:val="002318FA"/>
    <w:rsid w:val="00235BFF"/>
    <w:rsid w:val="00244253"/>
    <w:rsid w:val="00257305"/>
    <w:rsid w:val="0026401C"/>
    <w:rsid w:val="00286BCC"/>
    <w:rsid w:val="0029589A"/>
    <w:rsid w:val="00296216"/>
    <w:rsid w:val="002A054A"/>
    <w:rsid w:val="002A1070"/>
    <w:rsid w:val="002A2547"/>
    <w:rsid w:val="002A5148"/>
    <w:rsid w:val="002A7A77"/>
    <w:rsid w:val="002B2F3A"/>
    <w:rsid w:val="002C527D"/>
    <w:rsid w:val="002D25FE"/>
    <w:rsid w:val="002E079A"/>
    <w:rsid w:val="002F044B"/>
    <w:rsid w:val="002F2F66"/>
    <w:rsid w:val="002F6A66"/>
    <w:rsid w:val="002F6CF1"/>
    <w:rsid w:val="00300E06"/>
    <w:rsid w:val="00302FD7"/>
    <w:rsid w:val="00303593"/>
    <w:rsid w:val="00304DA1"/>
    <w:rsid w:val="00316969"/>
    <w:rsid w:val="00320DD0"/>
    <w:rsid w:val="00334D69"/>
    <w:rsid w:val="003463C4"/>
    <w:rsid w:val="00346F41"/>
    <w:rsid w:val="00350DBF"/>
    <w:rsid w:val="00352325"/>
    <w:rsid w:val="00355839"/>
    <w:rsid w:val="003628CF"/>
    <w:rsid w:val="003667FD"/>
    <w:rsid w:val="003768D8"/>
    <w:rsid w:val="0038179F"/>
    <w:rsid w:val="00384A5E"/>
    <w:rsid w:val="003867E2"/>
    <w:rsid w:val="00391D71"/>
    <w:rsid w:val="00395791"/>
    <w:rsid w:val="00395A7A"/>
    <w:rsid w:val="003963C0"/>
    <w:rsid w:val="00396C81"/>
    <w:rsid w:val="003A415A"/>
    <w:rsid w:val="003C25AF"/>
    <w:rsid w:val="003C3AC3"/>
    <w:rsid w:val="003C6092"/>
    <w:rsid w:val="003C6809"/>
    <w:rsid w:val="003C6936"/>
    <w:rsid w:val="003D1541"/>
    <w:rsid w:val="003D6971"/>
    <w:rsid w:val="003D6A3A"/>
    <w:rsid w:val="003E30C7"/>
    <w:rsid w:val="003E5025"/>
    <w:rsid w:val="003E5A24"/>
    <w:rsid w:val="003E5C83"/>
    <w:rsid w:val="003E6341"/>
    <w:rsid w:val="003F4277"/>
    <w:rsid w:val="004014C1"/>
    <w:rsid w:val="00410170"/>
    <w:rsid w:val="004115DA"/>
    <w:rsid w:val="00414C15"/>
    <w:rsid w:val="00421F1E"/>
    <w:rsid w:val="004259A0"/>
    <w:rsid w:val="00430CE8"/>
    <w:rsid w:val="00433EBE"/>
    <w:rsid w:val="004445B6"/>
    <w:rsid w:val="00444987"/>
    <w:rsid w:val="004476A6"/>
    <w:rsid w:val="0045714C"/>
    <w:rsid w:val="00463A5B"/>
    <w:rsid w:val="0047445B"/>
    <w:rsid w:val="00481596"/>
    <w:rsid w:val="0048648A"/>
    <w:rsid w:val="00487339"/>
    <w:rsid w:val="00491146"/>
    <w:rsid w:val="00492341"/>
    <w:rsid w:val="004955EF"/>
    <w:rsid w:val="0049630E"/>
    <w:rsid w:val="004965AB"/>
    <w:rsid w:val="004A2015"/>
    <w:rsid w:val="004A51E9"/>
    <w:rsid w:val="004B119B"/>
    <w:rsid w:val="004B3686"/>
    <w:rsid w:val="004B36ED"/>
    <w:rsid w:val="004C6305"/>
    <w:rsid w:val="004C79C4"/>
    <w:rsid w:val="004D0702"/>
    <w:rsid w:val="004D3870"/>
    <w:rsid w:val="004E06FE"/>
    <w:rsid w:val="004E09E5"/>
    <w:rsid w:val="004E2A25"/>
    <w:rsid w:val="004F07DD"/>
    <w:rsid w:val="00501071"/>
    <w:rsid w:val="00504918"/>
    <w:rsid w:val="00504EF9"/>
    <w:rsid w:val="00507B4C"/>
    <w:rsid w:val="00511565"/>
    <w:rsid w:val="00514D2F"/>
    <w:rsid w:val="005211CE"/>
    <w:rsid w:val="0052212B"/>
    <w:rsid w:val="00523C45"/>
    <w:rsid w:val="005254D8"/>
    <w:rsid w:val="00536435"/>
    <w:rsid w:val="00536B48"/>
    <w:rsid w:val="005376A5"/>
    <w:rsid w:val="005401B0"/>
    <w:rsid w:val="00541C01"/>
    <w:rsid w:val="0054301D"/>
    <w:rsid w:val="00543D03"/>
    <w:rsid w:val="005506ED"/>
    <w:rsid w:val="0055101A"/>
    <w:rsid w:val="00562955"/>
    <w:rsid w:val="00570254"/>
    <w:rsid w:val="0057052D"/>
    <w:rsid w:val="00580E47"/>
    <w:rsid w:val="00581374"/>
    <w:rsid w:val="00583CD9"/>
    <w:rsid w:val="005849CA"/>
    <w:rsid w:val="005862B6"/>
    <w:rsid w:val="00586BDD"/>
    <w:rsid w:val="0059323F"/>
    <w:rsid w:val="005952A3"/>
    <w:rsid w:val="005A6FAB"/>
    <w:rsid w:val="005A7816"/>
    <w:rsid w:val="005B2F63"/>
    <w:rsid w:val="005B3056"/>
    <w:rsid w:val="005B4ACE"/>
    <w:rsid w:val="005B771E"/>
    <w:rsid w:val="005C35E5"/>
    <w:rsid w:val="005C3649"/>
    <w:rsid w:val="005C5078"/>
    <w:rsid w:val="005C5652"/>
    <w:rsid w:val="005D169F"/>
    <w:rsid w:val="005D3C65"/>
    <w:rsid w:val="005E0010"/>
    <w:rsid w:val="005E04E6"/>
    <w:rsid w:val="005E4976"/>
    <w:rsid w:val="0060463A"/>
    <w:rsid w:val="006103EE"/>
    <w:rsid w:val="006142AA"/>
    <w:rsid w:val="00623356"/>
    <w:rsid w:val="00634B9F"/>
    <w:rsid w:val="0063615D"/>
    <w:rsid w:val="006430EB"/>
    <w:rsid w:val="00645EBF"/>
    <w:rsid w:val="00647BED"/>
    <w:rsid w:val="0065266E"/>
    <w:rsid w:val="006540EC"/>
    <w:rsid w:val="00660052"/>
    <w:rsid w:val="00661B2E"/>
    <w:rsid w:val="00662713"/>
    <w:rsid w:val="00662838"/>
    <w:rsid w:val="0066778F"/>
    <w:rsid w:val="00670237"/>
    <w:rsid w:val="0067342D"/>
    <w:rsid w:val="00674CAD"/>
    <w:rsid w:val="00674D2A"/>
    <w:rsid w:val="00675CB3"/>
    <w:rsid w:val="006834E3"/>
    <w:rsid w:val="0068614B"/>
    <w:rsid w:val="00690478"/>
    <w:rsid w:val="00690DC1"/>
    <w:rsid w:val="0069511C"/>
    <w:rsid w:val="00695D12"/>
    <w:rsid w:val="006A17E5"/>
    <w:rsid w:val="006B3DE5"/>
    <w:rsid w:val="006B4817"/>
    <w:rsid w:val="006C65D2"/>
    <w:rsid w:val="006D2196"/>
    <w:rsid w:val="006E2804"/>
    <w:rsid w:val="006E5E87"/>
    <w:rsid w:val="006F1A7B"/>
    <w:rsid w:val="00703B0B"/>
    <w:rsid w:val="00704D8D"/>
    <w:rsid w:val="00707FD2"/>
    <w:rsid w:val="007100CE"/>
    <w:rsid w:val="00715618"/>
    <w:rsid w:val="0071626D"/>
    <w:rsid w:val="00716DF6"/>
    <w:rsid w:val="00726A8D"/>
    <w:rsid w:val="00734113"/>
    <w:rsid w:val="00734966"/>
    <w:rsid w:val="00745644"/>
    <w:rsid w:val="00746DD4"/>
    <w:rsid w:val="007503D9"/>
    <w:rsid w:val="00752F4F"/>
    <w:rsid w:val="00772A9D"/>
    <w:rsid w:val="00773DBA"/>
    <w:rsid w:val="00785BB0"/>
    <w:rsid w:val="007928AB"/>
    <w:rsid w:val="007A1B28"/>
    <w:rsid w:val="007A285E"/>
    <w:rsid w:val="007A3B58"/>
    <w:rsid w:val="007A5B13"/>
    <w:rsid w:val="007B2FC1"/>
    <w:rsid w:val="007B78D6"/>
    <w:rsid w:val="007C0AE0"/>
    <w:rsid w:val="007C5C6D"/>
    <w:rsid w:val="007D0D14"/>
    <w:rsid w:val="007D2FF6"/>
    <w:rsid w:val="007D3E92"/>
    <w:rsid w:val="007D66AA"/>
    <w:rsid w:val="007E4C7D"/>
    <w:rsid w:val="007F3C56"/>
    <w:rsid w:val="007F7D12"/>
    <w:rsid w:val="0080223A"/>
    <w:rsid w:val="00806FC1"/>
    <w:rsid w:val="0083672E"/>
    <w:rsid w:val="00853860"/>
    <w:rsid w:val="00854936"/>
    <w:rsid w:val="008706B0"/>
    <w:rsid w:val="00872A55"/>
    <w:rsid w:val="00876B15"/>
    <w:rsid w:val="008818F5"/>
    <w:rsid w:val="0088221E"/>
    <w:rsid w:val="008852EB"/>
    <w:rsid w:val="008A2A1C"/>
    <w:rsid w:val="008A44E7"/>
    <w:rsid w:val="008A714C"/>
    <w:rsid w:val="008A739B"/>
    <w:rsid w:val="008B1E08"/>
    <w:rsid w:val="008C1417"/>
    <w:rsid w:val="008C1E37"/>
    <w:rsid w:val="008D7E2A"/>
    <w:rsid w:val="008E0E33"/>
    <w:rsid w:val="008E47F7"/>
    <w:rsid w:val="008F6A6A"/>
    <w:rsid w:val="00912D03"/>
    <w:rsid w:val="009162F7"/>
    <w:rsid w:val="00922EEE"/>
    <w:rsid w:val="00934E32"/>
    <w:rsid w:val="00957DC6"/>
    <w:rsid w:val="00961613"/>
    <w:rsid w:val="00982E06"/>
    <w:rsid w:val="0098419E"/>
    <w:rsid w:val="009A5072"/>
    <w:rsid w:val="009A56F4"/>
    <w:rsid w:val="009B27EC"/>
    <w:rsid w:val="009C0157"/>
    <w:rsid w:val="009C1655"/>
    <w:rsid w:val="009C4B0E"/>
    <w:rsid w:val="009C6843"/>
    <w:rsid w:val="009D3336"/>
    <w:rsid w:val="009D5AB8"/>
    <w:rsid w:val="009E0C90"/>
    <w:rsid w:val="009E5CBC"/>
    <w:rsid w:val="009F1F8D"/>
    <w:rsid w:val="009F4DDA"/>
    <w:rsid w:val="009F6CC7"/>
    <w:rsid w:val="00A04192"/>
    <w:rsid w:val="00A05D32"/>
    <w:rsid w:val="00A13F80"/>
    <w:rsid w:val="00A141FD"/>
    <w:rsid w:val="00A2000A"/>
    <w:rsid w:val="00A27157"/>
    <w:rsid w:val="00A27B28"/>
    <w:rsid w:val="00A32C28"/>
    <w:rsid w:val="00A3652C"/>
    <w:rsid w:val="00A37B33"/>
    <w:rsid w:val="00A414B3"/>
    <w:rsid w:val="00A54335"/>
    <w:rsid w:val="00A5663E"/>
    <w:rsid w:val="00A616DB"/>
    <w:rsid w:val="00A61E5B"/>
    <w:rsid w:val="00A6663D"/>
    <w:rsid w:val="00A70462"/>
    <w:rsid w:val="00A706CC"/>
    <w:rsid w:val="00A73B0E"/>
    <w:rsid w:val="00A75201"/>
    <w:rsid w:val="00A7588D"/>
    <w:rsid w:val="00A810A5"/>
    <w:rsid w:val="00A92521"/>
    <w:rsid w:val="00A92B0D"/>
    <w:rsid w:val="00A93588"/>
    <w:rsid w:val="00AA1FBE"/>
    <w:rsid w:val="00AA299D"/>
    <w:rsid w:val="00AA385F"/>
    <w:rsid w:val="00AA52A7"/>
    <w:rsid w:val="00AA6CC5"/>
    <w:rsid w:val="00AC2968"/>
    <w:rsid w:val="00AC5C3A"/>
    <w:rsid w:val="00AD247E"/>
    <w:rsid w:val="00AD5C7A"/>
    <w:rsid w:val="00AE4F9D"/>
    <w:rsid w:val="00AE545C"/>
    <w:rsid w:val="00AF10A6"/>
    <w:rsid w:val="00AF5B10"/>
    <w:rsid w:val="00B11740"/>
    <w:rsid w:val="00B17426"/>
    <w:rsid w:val="00B20277"/>
    <w:rsid w:val="00B25B58"/>
    <w:rsid w:val="00B304C5"/>
    <w:rsid w:val="00B312E1"/>
    <w:rsid w:val="00B34377"/>
    <w:rsid w:val="00B426CC"/>
    <w:rsid w:val="00B44AC6"/>
    <w:rsid w:val="00B51FC4"/>
    <w:rsid w:val="00B55245"/>
    <w:rsid w:val="00B607C3"/>
    <w:rsid w:val="00B62FCF"/>
    <w:rsid w:val="00B71149"/>
    <w:rsid w:val="00B71D1E"/>
    <w:rsid w:val="00B76222"/>
    <w:rsid w:val="00B76F25"/>
    <w:rsid w:val="00B770E8"/>
    <w:rsid w:val="00B80ADD"/>
    <w:rsid w:val="00B82D93"/>
    <w:rsid w:val="00B83AC2"/>
    <w:rsid w:val="00B853BF"/>
    <w:rsid w:val="00B86A09"/>
    <w:rsid w:val="00B92005"/>
    <w:rsid w:val="00B96501"/>
    <w:rsid w:val="00BA34D7"/>
    <w:rsid w:val="00BB36D9"/>
    <w:rsid w:val="00BB39F2"/>
    <w:rsid w:val="00BB694B"/>
    <w:rsid w:val="00BC1AF5"/>
    <w:rsid w:val="00BC1E82"/>
    <w:rsid w:val="00BC34DC"/>
    <w:rsid w:val="00BC61D9"/>
    <w:rsid w:val="00BD2919"/>
    <w:rsid w:val="00BF38FC"/>
    <w:rsid w:val="00C00873"/>
    <w:rsid w:val="00C00EE0"/>
    <w:rsid w:val="00C072D3"/>
    <w:rsid w:val="00C124E2"/>
    <w:rsid w:val="00C12D5F"/>
    <w:rsid w:val="00C22B7E"/>
    <w:rsid w:val="00C25D1F"/>
    <w:rsid w:val="00C33604"/>
    <w:rsid w:val="00C346BA"/>
    <w:rsid w:val="00C37ACC"/>
    <w:rsid w:val="00C40B1D"/>
    <w:rsid w:val="00C505E7"/>
    <w:rsid w:val="00C52CE8"/>
    <w:rsid w:val="00C54FBB"/>
    <w:rsid w:val="00C5627E"/>
    <w:rsid w:val="00C56F30"/>
    <w:rsid w:val="00C601FC"/>
    <w:rsid w:val="00C76932"/>
    <w:rsid w:val="00C77003"/>
    <w:rsid w:val="00C80B30"/>
    <w:rsid w:val="00C862F3"/>
    <w:rsid w:val="00C91B39"/>
    <w:rsid w:val="00CA54D5"/>
    <w:rsid w:val="00CB1238"/>
    <w:rsid w:val="00CB71BE"/>
    <w:rsid w:val="00CC03F3"/>
    <w:rsid w:val="00CD6CEC"/>
    <w:rsid w:val="00CE2B27"/>
    <w:rsid w:val="00CF2922"/>
    <w:rsid w:val="00CF2C16"/>
    <w:rsid w:val="00CF5A6B"/>
    <w:rsid w:val="00CF5B00"/>
    <w:rsid w:val="00CF6C77"/>
    <w:rsid w:val="00CF7628"/>
    <w:rsid w:val="00D12516"/>
    <w:rsid w:val="00D14761"/>
    <w:rsid w:val="00D23DB4"/>
    <w:rsid w:val="00D24D3F"/>
    <w:rsid w:val="00D40AE1"/>
    <w:rsid w:val="00D458BB"/>
    <w:rsid w:val="00D53ABA"/>
    <w:rsid w:val="00D5479B"/>
    <w:rsid w:val="00D568B6"/>
    <w:rsid w:val="00D66215"/>
    <w:rsid w:val="00D71DDF"/>
    <w:rsid w:val="00D725EA"/>
    <w:rsid w:val="00D76DEC"/>
    <w:rsid w:val="00D839E8"/>
    <w:rsid w:val="00DA1375"/>
    <w:rsid w:val="00DA75F3"/>
    <w:rsid w:val="00DB6A6D"/>
    <w:rsid w:val="00DD0268"/>
    <w:rsid w:val="00DD3F85"/>
    <w:rsid w:val="00DE1F5E"/>
    <w:rsid w:val="00DE31FD"/>
    <w:rsid w:val="00E0205A"/>
    <w:rsid w:val="00E06E74"/>
    <w:rsid w:val="00E1044B"/>
    <w:rsid w:val="00E11D6D"/>
    <w:rsid w:val="00E16B9A"/>
    <w:rsid w:val="00E23821"/>
    <w:rsid w:val="00E24A71"/>
    <w:rsid w:val="00E32A09"/>
    <w:rsid w:val="00E3607B"/>
    <w:rsid w:val="00E540F3"/>
    <w:rsid w:val="00E60E66"/>
    <w:rsid w:val="00E676C9"/>
    <w:rsid w:val="00E7306D"/>
    <w:rsid w:val="00E73C85"/>
    <w:rsid w:val="00E761F6"/>
    <w:rsid w:val="00E765A2"/>
    <w:rsid w:val="00E83CB3"/>
    <w:rsid w:val="00E8705C"/>
    <w:rsid w:val="00E96278"/>
    <w:rsid w:val="00E971A0"/>
    <w:rsid w:val="00EA1FDF"/>
    <w:rsid w:val="00EA3D70"/>
    <w:rsid w:val="00EA4D83"/>
    <w:rsid w:val="00EA5BAC"/>
    <w:rsid w:val="00EB71CC"/>
    <w:rsid w:val="00EB7341"/>
    <w:rsid w:val="00EC5530"/>
    <w:rsid w:val="00EC6904"/>
    <w:rsid w:val="00ED1BB6"/>
    <w:rsid w:val="00ED237F"/>
    <w:rsid w:val="00ED39E8"/>
    <w:rsid w:val="00EE51EF"/>
    <w:rsid w:val="00EF045F"/>
    <w:rsid w:val="00F03046"/>
    <w:rsid w:val="00F0473A"/>
    <w:rsid w:val="00F05F82"/>
    <w:rsid w:val="00F06846"/>
    <w:rsid w:val="00F16AF5"/>
    <w:rsid w:val="00F21930"/>
    <w:rsid w:val="00F225E7"/>
    <w:rsid w:val="00F277D0"/>
    <w:rsid w:val="00F3198F"/>
    <w:rsid w:val="00F36FC5"/>
    <w:rsid w:val="00F3728E"/>
    <w:rsid w:val="00F37E59"/>
    <w:rsid w:val="00F45E26"/>
    <w:rsid w:val="00F50EB6"/>
    <w:rsid w:val="00F575F8"/>
    <w:rsid w:val="00F65A14"/>
    <w:rsid w:val="00F667CB"/>
    <w:rsid w:val="00F674C0"/>
    <w:rsid w:val="00F7734F"/>
    <w:rsid w:val="00F83EAE"/>
    <w:rsid w:val="00F84173"/>
    <w:rsid w:val="00F9635E"/>
    <w:rsid w:val="00F975F5"/>
    <w:rsid w:val="00FA0EF4"/>
    <w:rsid w:val="00FA391B"/>
    <w:rsid w:val="00FA3EFE"/>
    <w:rsid w:val="00FA577C"/>
    <w:rsid w:val="00FB2B3A"/>
    <w:rsid w:val="00FC3053"/>
    <w:rsid w:val="00FD020E"/>
    <w:rsid w:val="00FD1CF2"/>
    <w:rsid w:val="00FD25EA"/>
    <w:rsid w:val="00FD29DC"/>
    <w:rsid w:val="00FD2CDA"/>
    <w:rsid w:val="00FD7506"/>
    <w:rsid w:val="00FD7968"/>
    <w:rsid w:val="00FE22C0"/>
    <w:rsid w:val="00FE25AE"/>
    <w:rsid w:val="00FE3FED"/>
    <w:rsid w:val="00FE7788"/>
    <w:rsid w:val="00FE797A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6E"/>
  </w:style>
  <w:style w:type="paragraph" w:styleId="1">
    <w:name w:val="heading 1"/>
    <w:basedOn w:val="a"/>
    <w:next w:val="a"/>
    <w:link w:val="10"/>
    <w:qFormat/>
    <w:rsid w:val="00B607C3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7C3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rsid w:val="0065266E"/>
  </w:style>
  <w:style w:type="paragraph" w:styleId="a4">
    <w:name w:val="header"/>
    <w:aliases w:val="ВерхКолонтитул"/>
    <w:basedOn w:val="a"/>
    <w:link w:val="a3"/>
    <w:uiPriority w:val="99"/>
    <w:unhideWhenUsed/>
    <w:rsid w:val="0065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5266E"/>
  </w:style>
  <w:style w:type="paragraph" w:styleId="a6">
    <w:name w:val="footer"/>
    <w:basedOn w:val="a"/>
    <w:link w:val="a5"/>
    <w:uiPriority w:val="99"/>
    <w:unhideWhenUsed/>
    <w:rsid w:val="0065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5266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5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rsid w:val="00B607C3"/>
  </w:style>
  <w:style w:type="paragraph" w:styleId="aa">
    <w:name w:val="Body Text"/>
    <w:basedOn w:val="a"/>
    <w:link w:val="ab"/>
    <w:semiHidden/>
    <w:rsid w:val="00B607C3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607C3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B607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07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B607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607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e">
    <w:name w:val="Таблица"/>
    <w:basedOn w:val="af"/>
    <w:rsid w:val="00B60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Message Header"/>
    <w:basedOn w:val="a"/>
    <w:link w:val="af0"/>
    <w:uiPriority w:val="99"/>
    <w:semiHidden/>
    <w:unhideWhenUsed/>
    <w:rsid w:val="00B607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Шапка Знак"/>
    <w:basedOn w:val="a0"/>
    <w:link w:val="af"/>
    <w:uiPriority w:val="99"/>
    <w:semiHidden/>
    <w:rsid w:val="00B607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1">
    <w:name w:val="Hyperlink"/>
    <w:basedOn w:val="a0"/>
    <w:uiPriority w:val="99"/>
    <w:rsid w:val="00B607C3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B607C3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f3">
    <w:name w:val="Название Знак"/>
    <w:basedOn w:val="a0"/>
    <w:link w:val="af2"/>
    <w:rsid w:val="00B607C3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4">
    <w:name w:val="footnote text"/>
    <w:basedOn w:val="a"/>
    <w:link w:val="af5"/>
    <w:semiHidden/>
    <w:rsid w:val="00B6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B6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0704CF"/>
    <w:pPr>
      <w:ind w:left="720"/>
      <w:contextualSpacing/>
    </w:pPr>
  </w:style>
  <w:style w:type="table" w:styleId="af7">
    <w:name w:val="Table Grid"/>
    <w:basedOn w:val="a1"/>
    <w:uiPriority w:val="59"/>
    <w:rsid w:val="00355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"/>
    <w:uiPriority w:val="39"/>
    <w:unhideWhenUsed/>
    <w:qFormat/>
    <w:rsid w:val="006C65D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61B2E"/>
    <w:pPr>
      <w:tabs>
        <w:tab w:val="right" w:leader="dot" w:pos="10194"/>
      </w:tabs>
      <w:spacing w:after="80" w:line="240" w:lineRule="auto"/>
      <w:ind w:left="284" w:hanging="284"/>
    </w:pPr>
  </w:style>
  <w:style w:type="paragraph" w:styleId="af9">
    <w:name w:val="Document Map"/>
    <w:basedOn w:val="a"/>
    <w:link w:val="afa"/>
    <w:uiPriority w:val="99"/>
    <w:semiHidden/>
    <w:unhideWhenUsed/>
    <w:rsid w:val="003D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D15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DE1F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F5E"/>
  </w:style>
  <w:style w:type="paragraph" w:styleId="23">
    <w:name w:val="Body Text 2"/>
    <w:basedOn w:val="a"/>
    <w:link w:val="24"/>
    <w:uiPriority w:val="99"/>
    <w:unhideWhenUsed/>
    <w:rsid w:val="00DE1F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E1F5E"/>
  </w:style>
  <w:style w:type="paragraph" w:styleId="31">
    <w:name w:val="Body Text 3"/>
    <w:basedOn w:val="a"/>
    <w:link w:val="32"/>
    <w:uiPriority w:val="99"/>
    <w:unhideWhenUsed/>
    <w:rsid w:val="00DE1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E1F5E"/>
    <w:rPr>
      <w:sz w:val="16"/>
      <w:szCs w:val="16"/>
    </w:rPr>
  </w:style>
  <w:style w:type="paragraph" w:styleId="25">
    <w:name w:val="toc 2"/>
    <w:basedOn w:val="a"/>
    <w:next w:val="a"/>
    <w:autoRedefine/>
    <w:uiPriority w:val="39"/>
    <w:unhideWhenUsed/>
    <w:rsid w:val="00661B2E"/>
    <w:pPr>
      <w:tabs>
        <w:tab w:val="right" w:leader="dot" w:pos="10206"/>
      </w:tabs>
      <w:spacing w:after="80" w:line="240" w:lineRule="auto"/>
      <w:ind w:left="220" w:right="-568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vash.gks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2A42-3A89-421D-85EA-B43BDF5D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99</Pages>
  <Words>20960</Words>
  <Characters>119477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Ldimitrieva</cp:lastModifiedBy>
  <cp:revision>20</cp:revision>
  <cp:lastPrinted>2012-04-02T10:32:00Z</cp:lastPrinted>
  <dcterms:created xsi:type="dcterms:W3CDTF">2012-03-22T09:47:00Z</dcterms:created>
  <dcterms:modified xsi:type="dcterms:W3CDTF">2012-04-06T06:40:00Z</dcterms:modified>
</cp:coreProperties>
</file>