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AE" w:rsidRDefault="001F2FAE" w:rsidP="001F2FAE">
      <w:pPr>
        <w:spacing w:after="0" w:line="240" w:lineRule="auto"/>
        <w:jc w:val="center"/>
        <w:rPr>
          <w:rFonts w:ascii="Arial" w:hAnsi="Arial" w:cs="Arial"/>
          <w:b/>
        </w:rPr>
      </w:pPr>
      <w:r w:rsidRPr="00DE1A59">
        <w:rPr>
          <w:rFonts w:ascii="Arial" w:hAnsi="Arial" w:cs="Arial"/>
          <w:b/>
        </w:rPr>
        <w:t>МЕТОДОЛОГИЧЕСКИЕ</w:t>
      </w:r>
      <w:r w:rsidR="00C46A5A">
        <w:rPr>
          <w:rFonts w:ascii="Arial" w:hAnsi="Arial" w:cs="Arial"/>
          <w:b/>
        </w:rPr>
        <w:t xml:space="preserve"> </w:t>
      </w:r>
      <w:r w:rsidRPr="00DE1A59">
        <w:rPr>
          <w:rFonts w:ascii="Arial" w:hAnsi="Arial" w:cs="Arial"/>
          <w:b/>
        </w:rPr>
        <w:t>ПОЯСНЕНИЯ</w:t>
      </w:r>
    </w:p>
    <w:p w:rsidR="001F2FAE" w:rsidRPr="00DE1A59" w:rsidRDefault="001F2FAE" w:rsidP="001F2FAE">
      <w:pPr>
        <w:spacing w:after="0" w:line="240" w:lineRule="auto"/>
        <w:jc w:val="center"/>
        <w:rPr>
          <w:rFonts w:ascii="Arial" w:hAnsi="Arial" w:cs="Arial"/>
          <w:b/>
        </w:rPr>
      </w:pPr>
    </w:p>
    <w:p w:rsidR="001F2FAE" w:rsidRPr="000A4474" w:rsidRDefault="001F2FAE" w:rsidP="008F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0A4474">
        <w:rPr>
          <w:rFonts w:ascii="Arial" w:hAnsi="Arial" w:cs="Arial"/>
        </w:rPr>
        <w:t>Порядок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учета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населения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Всероссийской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переписи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населения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2020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года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разработан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соответствии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статьей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4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Федерального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закона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25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января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2002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г.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br/>
        <w:t>№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8-ФЗ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«О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Всероссийской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переписи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населения»,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постановлением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Правительства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Российской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Федерации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7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декабря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2019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г.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№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1608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«Об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организации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Всероссийской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переписи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населения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2020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года»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(с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изменениями),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«Принципами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рекомендациями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отношении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переписей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населения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жилого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фонда»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(ООН,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2017),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«Рекомендациями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Конференции</w:t>
      </w:r>
      <w:proofErr w:type="gramEnd"/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Европейских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статистиков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проведению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переписей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населения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жилищного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фонда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2020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года»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(ЕЭК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ООН,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2015),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«Рекомендациями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статистике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международной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миграции»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(ООН,1998).</w:t>
      </w:r>
      <w:r w:rsidR="00C46A5A">
        <w:rPr>
          <w:rFonts w:ascii="Arial" w:hAnsi="Arial" w:cs="Arial"/>
        </w:rPr>
        <w:t xml:space="preserve"> </w:t>
      </w:r>
    </w:p>
    <w:p w:rsidR="001F2FAE" w:rsidRPr="000A4474" w:rsidRDefault="001F2FAE" w:rsidP="008F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  <w:b/>
        </w:rPr>
        <w:t>Дата</w:t>
      </w:r>
      <w:r w:rsidR="00C46A5A">
        <w:rPr>
          <w:rFonts w:ascii="Arial" w:hAnsi="Arial" w:cs="Arial"/>
          <w:b/>
        </w:rPr>
        <w:t xml:space="preserve"> </w:t>
      </w:r>
      <w:r w:rsidRPr="000A4474">
        <w:rPr>
          <w:rFonts w:ascii="Arial" w:hAnsi="Arial" w:cs="Arial"/>
          <w:b/>
        </w:rPr>
        <w:t>переписи.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Всероссийская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перепись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населения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2020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года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проведена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состоянию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момент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учета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населения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–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0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часов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1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октября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2021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года.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Необходимость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установки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такого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момента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связана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непрерывным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изменением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населения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(рождения,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смерти,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переезды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людей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из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одного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места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жительства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другое).</w:t>
      </w:r>
      <w:r w:rsidR="00C46A5A">
        <w:rPr>
          <w:rFonts w:ascii="Arial" w:hAnsi="Arial" w:cs="Arial"/>
        </w:rPr>
        <w:t xml:space="preserve"> </w:t>
      </w:r>
    </w:p>
    <w:p w:rsidR="001F2FAE" w:rsidRPr="000A4474" w:rsidRDefault="001F2FAE" w:rsidP="008F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</w:rPr>
        <w:t>Период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сбора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сведений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населении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–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15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октября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14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ноября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2021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года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для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всей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страны,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кроме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отдаленных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труднодоступных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территорий.</w:t>
      </w:r>
      <w:r w:rsidR="00C46A5A">
        <w:rPr>
          <w:rFonts w:ascii="Arial" w:hAnsi="Arial" w:cs="Arial"/>
        </w:rPr>
        <w:t xml:space="preserve"> </w:t>
      </w:r>
      <w:proofErr w:type="gramStart"/>
      <w:r w:rsidRPr="000A4474">
        <w:rPr>
          <w:rFonts w:ascii="Arial" w:hAnsi="Arial" w:cs="Arial"/>
        </w:rPr>
        <w:t>Для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территорий,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которых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проведение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переписи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общие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сроки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было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затруднено,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перепись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состоялась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другие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сроки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–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1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октября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2020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года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20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декабря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2021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года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–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соответствии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приказом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Минэкономразвития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России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31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августа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2020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года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№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563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«Об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утверждении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Перечня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отдаленных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труднодоступных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территорий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сроков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проведения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них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Всероссийской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переписи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населения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2020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года»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(зарегистрирован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Минюстом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России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8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октября</w:t>
      </w:r>
      <w:proofErr w:type="gramEnd"/>
      <w:r w:rsidR="00C46A5A">
        <w:rPr>
          <w:rFonts w:ascii="Arial" w:hAnsi="Arial" w:cs="Arial"/>
        </w:rPr>
        <w:t xml:space="preserve"> </w:t>
      </w:r>
      <w:proofErr w:type="gramStart"/>
      <w:r w:rsidRPr="000A4474">
        <w:rPr>
          <w:rFonts w:ascii="Arial" w:hAnsi="Arial" w:cs="Arial"/>
        </w:rPr>
        <w:t>2020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г.,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регистрационный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№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60299).</w:t>
      </w:r>
      <w:r w:rsidR="00C46A5A">
        <w:rPr>
          <w:rFonts w:ascii="Arial" w:hAnsi="Arial" w:cs="Arial"/>
        </w:rPr>
        <w:t xml:space="preserve"> </w:t>
      </w:r>
      <w:proofErr w:type="gramEnd"/>
    </w:p>
    <w:p w:rsidR="001F2FAE" w:rsidRPr="000A4474" w:rsidRDefault="001F2FAE" w:rsidP="008F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  <w:b/>
        </w:rPr>
        <w:t>Категории</w:t>
      </w:r>
      <w:r w:rsidR="00C46A5A">
        <w:rPr>
          <w:rFonts w:ascii="Arial" w:hAnsi="Arial" w:cs="Arial"/>
          <w:b/>
        </w:rPr>
        <w:t xml:space="preserve"> </w:t>
      </w:r>
      <w:r w:rsidRPr="000A4474">
        <w:rPr>
          <w:rFonts w:ascii="Arial" w:hAnsi="Arial" w:cs="Arial"/>
          <w:b/>
        </w:rPr>
        <w:t>переписываемого</w:t>
      </w:r>
      <w:r w:rsidR="00C46A5A">
        <w:rPr>
          <w:rFonts w:ascii="Arial" w:hAnsi="Arial" w:cs="Arial"/>
          <w:b/>
        </w:rPr>
        <w:t xml:space="preserve"> </w:t>
      </w:r>
      <w:r w:rsidRPr="000A4474">
        <w:rPr>
          <w:rFonts w:ascii="Arial" w:hAnsi="Arial" w:cs="Arial"/>
          <w:b/>
        </w:rPr>
        <w:t>населения.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Всероссийской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переписи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населения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2020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года,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как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Всероссийских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переписях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населения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2002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2010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годов,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учитывалось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постоянное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население.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Это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население,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постоянно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(обычно)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проживающее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Российской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Федерации:</w:t>
      </w:r>
      <w:r w:rsidR="00C46A5A">
        <w:rPr>
          <w:rFonts w:ascii="Arial" w:hAnsi="Arial" w:cs="Arial"/>
        </w:rPr>
        <w:t xml:space="preserve"> </w:t>
      </w:r>
    </w:p>
    <w:p w:rsidR="001F2FAE" w:rsidRPr="000A4474" w:rsidRDefault="001F2FAE" w:rsidP="008F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</w:rPr>
        <w:t>-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лица,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проживающие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намеревающиеся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проживать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территории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России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постоянно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течение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12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более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месяцев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подряд);</w:t>
      </w:r>
      <w:r w:rsidR="00C46A5A">
        <w:rPr>
          <w:rFonts w:ascii="Arial" w:hAnsi="Arial" w:cs="Arial"/>
        </w:rPr>
        <w:t xml:space="preserve"> </w:t>
      </w:r>
    </w:p>
    <w:p w:rsidR="001F2FAE" w:rsidRPr="000A4474" w:rsidRDefault="001F2FAE" w:rsidP="008F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0A4474">
        <w:rPr>
          <w:rFonts w:ascii="Arial" w:hAnsi="Arial" w:cs="Arial"/>
        </w:rPr>
        <w:t>-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граждане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России,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находящиеся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пределами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Российской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Федерации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связи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служебной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командировкой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выполнением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служебных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обязанностей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линии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органов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государственной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власти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Российской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Федерации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сроком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один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год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более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(включая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находящихся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вместе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ними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членов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семей);</w:t>
      </w:r>
      <w:r w:rsidR="00C46A5A">
        <w:rPr>
          <w:rFonts w:ascii="Arial" w:hAnsi="Arial" w:cs="Arial"/>
        </w:rPr>
        <w:t xml:space="preserve"> </w:t>
      </w:r>
      <w:proofErr w:type="gramEnd"/>
    </w:p>
    <w:p w:rsidR="001F2FAE" w:rsidRPr="000A4474" w:rsidRDefault="001F2FAE" w:rsidP="008F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</w:rPr>
        <w:t>-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лица,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постоянно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проживающие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России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временно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выехавшие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рубеж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командировку,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работу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контрактам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российскими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иностранными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фирмами,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учебу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другим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причинам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срок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менее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одного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года;</w:t>
      </w:r>
      <w:r w:rsidR="00C46A5A">
        <w:rPr>
          <w:rFonts w:ascii="Arial" w:hAnsi="Arial" w:cs="Arial"/>
        </w:rPr>
        <w:t xml:space="preserve"> </w:t>
      </w:r>
    </w:p>
    <w:p w:rsidR="001F2FAE" w:rsidRPr="000A4474" w:rsidRDefault="001F2FAE" w:rsidP="008F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</w:rPr>
        <w:t>-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постоянно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проживающие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России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моряки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российских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рыболовных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торговых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судов,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находящиеся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дату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переписи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населения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плавании;</w:t>
      </w:r>
      <w:r w:rsidR="00C46A5A">
        <w:rPr>
          <w:rFonts w:ascii="Arial" w:hAnsi="Arial" w:cs="Arial"/>
        </w:rPr>
        <w:t xml:space="preserve"> </w:t>
      </w:r>
    </w:p>
    <w:p w:rsidR="001F2FAE" w:rsidRPr="000A4474" w:rsidRDefault="001F2FAE" w:rsidP="008F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</w:rPr>
        <w:t>-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российские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иностранные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граждане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лица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без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гражданства,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прибывшие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Россию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из-за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рубежа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постоянное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жительство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ищущие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убежище,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включая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тех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из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них,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кто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успел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оформить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регистрационные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документы;</w:t>
      </w:r>
      <w:r w:rsidR="00C46A5A">
        <w:rPr>
          <w:rFonts w:ascii="Arial" w:hAnsi="Arial" w:cs="Arial"/>
        </w:rPr>
        <w:t xml:space="preserve"> </w:t>
      </w:r>
    </w:p>
    <w:p w:rsidR="001F2FAE" w:rsidRPr="000A4474" w:rsidRDefault="001F2FAE" w:rsidP="008F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</w:rPr>
        <w:t>-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российские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иностранные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граждане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лица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без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гражданства,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прибывшие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 </w:t>
      </w:r>
      <w:r w:rsidRPr="000A4474">
        <w:rPr>
          <w:rFonts w:ascii="Arial" w:hAnsi="Arial" w:cs="Arial"/>
        </w:rPr>
        <w:t>Россию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из-за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рубежа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учебу,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работу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другой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целью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срок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один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год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более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(независимо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того,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сколько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времени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они</w:t>
      </w:r>
      <w:r w:rsidR="00C46A5A">
        <w:rPr>
          <w:rFonts w:ascii="Arial" w:hAnsi="Arial" w:cs="Arial"/>
        </w:rPr>
        <w:t xml:space="preserve"> </w:t>
      </w:r>
      <w:proofErr w:type="gramStart"/>
      <w:r w:rsidRPr="000A4474">
        <w:rPr>
          <w:rFonts w:ascii="Arial" w:hAnsi="Arial" w:cs="Arial"/>
        </w:rPr>
        <w:t>пробыли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стране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сколько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осталось</w:t>
      </w:r>
      <w:proofErr w:type="gramEnd"/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находиться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России).</w:t>
      </w:r>
      <w:r w:rsidR="00C46A5A">
        <w:rPr>
          <w:rFonts w:ascii="Arial" w:hAnsi="Arial" w:cs="Arial"/>
        </w:rPr>
        <w:t xml:space="preserve"> </w:t>
      </w:r>
    </w:p>
    <w:p w:rsidR="001F2FAE" w:rsidRPr="000A4474" w:rsidRDefault="001F2FAE" w:rsidP="008F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</w:rPr>
        <w:t>При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Всероссийской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переписи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населения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2020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года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были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также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учтены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отдельной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категорией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лица,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временно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находившиеся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территории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Российской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Федерации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дату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переписи,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постоянно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проживающие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рубежом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(включая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государства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–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участники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СНГ).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численность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этой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категории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населения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вошли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лица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(независимо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гражданства),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прибывшие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Российскую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Федерацию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учебу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работу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срок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менее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br/>
        <w:t>1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года,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прибывшие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независимо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срока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отдых,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лечение,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посещения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родственников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знакомых,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религиозного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паломничества,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также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транзитные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мигранты.</w:t>
      </w:r>
      <w:r w:rsidR="00C46A5A">
        <w:rPr>
          <w:rFonts w:ascii="Arial" w:hAnsi="Arial" w:cs="Arial"/>
        </w:rPr>
        <w:t xml:space="preserve"> </w:t>
      </w:r>
    </w:p>
    <w:p w:rsidR="001F2FAE" w:rsidRPr="000A4474" w:rsidRDefault="001F2FAE" w:rsidP="008F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</w:rPr>
        <w:t>Лица,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отбывающие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наказание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местах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лишения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свободы,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вошли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численность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того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населенного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пункта,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территории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которого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фактически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располагается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соответствующий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закрытый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объект.</w:t>
      </w:r>
      <w:r w:rsidR="00C46A5A">
        <w:rPr>
          <w:rFonts w:ascii="Arial" w:hAnsi="Arial" w:cs="Arial"/>
        </w:rPr>
        <w:t xml:space="preserve"> </w:t>
      </w:r>
    </w:p>
    <w:p w:rsidR="001F2FAE" w:rsidRPr="000A4474" w:rsidRDefault="001F2FAE" w:rsidP="008F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</w:rPr>
        <w:t>Бездомные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учтены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том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месте,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где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застала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перепись.</w:t>
      </w:r>
      <w:r w:rsidR="00C46A5A">
        <w:rPr>
          <w:rFonts w:ascii="Arial" w:hAnsi="Arial" w:cs="Arial"/>
        </w:rPr>
        <w:t xml:space="preserve"> </w:t>
      </w:r>
    </w:p>
    <w:p w:rsidR="001F2FAE" w:rsidRPr="000A4474" w:rsidRDefault="001F2FAE" w:rsidP="008F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</w:rPr>
        <w:t>Не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учитывались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переписи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населения:</w:t>
      </w:r>
      <w:r w:rsidR="00C46A5A">
        <w:rPr>
          <w:rFonts w:ascii="Arial" w:hAnsi="Arial" w:cs="Arial"/>
        </w:rPr>
        <w:t xml:space="preserve"> </w:t>
      </w:r>
    </w:p>
    <w:p w:rsidR="001F2FAE" w:rsidRPr="000A4474" w:rsidRDefault="001F2FAE" w:rsidP="008F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</w:rPr>
        <w:t>-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российские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граждане,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постоянно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проживающие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рубежом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(кроме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граждан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России,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находящиеся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пределами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Российской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Федерации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линии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органов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государственной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власти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Российской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Федерации);</w:t>
      </w:r>
      <w:r w:rsidR="00C46A5A">
        <w:rPr>
          <w:rFonts w:ascii="Arial" w:hAnsi="Arial" w:cs="Arial"/>
        </w:rPr>
        <w:t xml:space="preserve"> </w:t>
      </w:r>
    </w:p>
    <w:p w:rsidR="001F2FAE" w:rsidRPr="000A4474" w:rsidRDefault="001F2FAE" w:rsidP="008F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</w:rPr>
        <w:t>-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российские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граждане,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выехавшие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рубеж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работу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контрактам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российскими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иностранными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фирмами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учебу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срок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один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год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более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(независимо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того,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когда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они</w:t>
      </w:r>
      <w:r w:rsidR="00C46A5A">
        <w:rPr>
          <w:rFonts w:ascii="Arial" w:hAnsi="Arial" w:cs="Arial"/>
        </w:rPr>
        <w:t xml:space="preserve"> </w:t>
      </w:r>
      <w:proofErr w:type="gramStart"/>
      <w:r w:rsidRPr="000A4474">
        <w:rPr>
          <w:rFonts w:ascii="Arial" w:hAnsi="Arial" w:cs="Arial"/>
        </w:rPr>
        <w:t>выехали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сколько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осталось</w:t>
      </w:r>
      <w:proofErr w:type="gramEnd"/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находиться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рубежом);</w:t>
      </w:r>
      <w:r w:rsidR="00C46A5A">
        <w:rPr>
          <w:rFonts w:ascii="Arial" w:hAnsi="Arial" w:cs="Arial"/>
        </w:rPr>
        <w:t xml:space="preserve"> </w:t>
      </w:r>
    </w:p>
    <w:p w:rsidR="001F2FAE" w:rsidRPr="000A4474" w:rsidRDefault="001F2FAE" w:rsidP="008F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</w:rPr>
        <w:lastRenderedPageBreak/>
        <w:t>-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иностранные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граждане,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работающие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дипломатических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других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представительствах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своего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государства,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иностранные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военнослужащие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члены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семей;</w:t>
      </w:r>
      <w:r w:rsidR="00C46A5A">
        <w:rPr>
          <w:rFonts w:ascii="Arial" w:hAnsi="Arial" w:cs="Arial"/>
        </w:rPr>
        <w:t xml:space="preserve"> </w:t>
      </w:r>
    </w:p>
    <w:p w:rsidR="001F2FAE" w:rsidRPr="000A4474" w:rsidRDefault="001F2FAE" w:rsidP="008F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</w:rPr>
        <w:t>-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иностранные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граждане,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работающие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территории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России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представительствах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международных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организаций;</w:t>
      </w:r>
      <w:r w:rsidR="00C46A5A">
        <w:rPr>
          <w:rFonts w:ascii="Arial" w:hAnsi="Arial" w:cs="Arial"/>
        </w:rPr>
        <w:t xml:space="preserve"> </w:t>
      </w:r>
    </w:p>
    <w:p w:rsidR="001F2FAE" w:rsidRPr="000A4474" w:rsidRDefault="001F2FAE" w:rsidP="008F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</w:rPr>
        <w:t>-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иностранные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граждане,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являющиеся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членами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делегаций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правительств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законодательных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органов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своих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государств.</w:t>
      </w:r>
      <w:r w:rsidR="00C46A5A">
        <w:rPr>
          <w:rFonts w:ascii="Arial" w:hAnsi="Arial" w:cs="Arial"/>
        </w:rPr>
        <w:t xml:space="preserve"> </w:t>
      </w:r>
    </w:p>
    <w:p w:rsidR="001F2FAE" w:rsidRPr="000A4474" w:rsidRDefault="001F2FAE" w:rsidP="008F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0A4474">
        <w:rPr>
          <w:rFonts w:ascii="Arial" w:hAnsi="Arial" w:cs="Arial"/>
        </w:rPr>
        <w:t>Население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переписано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  <w:b/>
        </w:rPr>
        <w:t>по</w:t>
      </w:r>
      <w:r w:rsidR="00C46A5A">
        <w:rPr>
          <w:rFonts w:ascii="Arial" w:hAnsi="Arial" w:cs="Arial"/>
          <w:b/>
        </w:rPr>
        <w:t xml:space="preserve"> </w:t>
      </w:r>
      <w:r w:rsidRPr="000A4474">
        <w:rPr>
          <w:rFonts w:ascii="Arial" w:hAnsi="Arial" w:cs="Arial"/>
          <w:b/>
        </w:rPr>
        <w:t>месту</w:t>
      </w:r>
      <w:r w:rsidR="00C46A5A">
        <w:rPr>
          <w:rFonts w:ascii="Arial" w:hAnsi="Arial" w:cs="Arial"/>
          <w:b/>
        </w:rPr>
        <w:t xml:space="preserve"> </w:t>
      </w:r>
      <w:r w:rsidRPr="000A4474">
        <w:rPr>
          <w:rFonts w:ascii="Arial" w:hAnsi="Arial" w:cs="Arial"/>
          <w:b/>
        </w:rPr>
        <w:t>своего</w:t>
      </w:r>
      <w:r w:rsidR="00C46A5A">
        <w:rPr>
          <w:rFonts w:ascii="Arial" w:hAnsi="Arial" w:cs="Arial"/>
          <w:b/>
        </w:rPr>
        <w:t xml:space="preserve"> </w:t>
      </w:r>
      <w:r w:rsidRPr="000A4474">
        <w:rPr>
          <w:rFonts w:ascii="Arial" w:hAnsi="Arial" w:cs="Arial"/>
          <w:b/>
        </w:rPr>
        <w:t>постоянного</w:t>
      </w:r>
      <w:r w:rsidR="00C46A5A">
        <w:rPr>
          <w:rFonts w:ascii="Arial" w:hAnsi="Arial" w:cs="Arial"/>
          <w:b/>
        </w:rPr>
        <w:t xml:space="preserve"> </w:t>
      </w:r>
      <w:r w:rsidRPr="000A4474">
        <w:rPr>
          <w:rFonts w:ascii="Arial" w:hAnsi="Arial" w:cs="Arial"/>
          <w:b/>
        </w:rPr>
        <w:t>(обычного)</w:t>
      </w:r>
      <w:r w:rsidR="00C46A5A">
        <w:rPr>
          <w:rFonts w:ascii="Arial" w:hAnsi="Arial" w:cs="Arial"/>
          <w:b/>
        </w:rPr>
        <w:t xml:space="preserve"> </w:t>
      </w:r>
      <w:r w:rsidRPr="000A4474">
        <w:rPr>
          <w:rFonts w:ascii="Arial" w:hAnsi="Arial" w:cs="Arial"/>
          <w:b/>
        </w:rPr>
        <w:t>жительства</w:t>
      </w:r>
      <w:r w:rsidRPr="000A4474">
        <w:rPr>
          <w:rFonts w:ascii="Arial" w:hAnsi="Arial" w:cs="Arial"/>
        </w:rPr>
        <w:t>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которым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является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населенный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пункт,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дом,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квартира,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комната,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где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опрашиваемый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проводит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большую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часть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своего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времени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постоянн</w:t>
      </w:r>
      <w:proofErr w:type="gramStart"/>
      <w:r w:rsidRPr="000A4474">
        <w:rPr>
          <w:rFonts w:ascii="Arial" w:hAnsi="Arial" w:cs="Arial"/>
        </w:rPr>
        <w:t>о</w:t>
      </w:r>
      <w:r w:rsidRPr="000A4474">
        <w:rPr>
          <w:rFonts w:ascii="Arial" w:hAnsi="Arial" w:cs="Arial"/>
          <w:color w:val="221E1F"/>
        </w:rPr>
        <w:t>(</w:t>
      </w:r>
      <w:proofErr w:type="gramEnd"/>
      <w:r w:rsidRPr="000A4474">
        <w:rPr>
          <w:rFonts w:ascii="Arial" w:hAnsi="Arial" w:cs="Arial"/>
          <w:color w:val="221E1F"/>
        </w:rPr>
        <w:t>обычно).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Это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место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может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совпадать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или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совпадать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адресом,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которому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человек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зарегистрирован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месту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жительства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или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пребывания.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каждом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жилом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помещении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переписано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все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постоянно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(обычно)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проживавшие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нем,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включая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тех,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кто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момент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переписи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временно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отсутствовал.</w:t>
      </w:r>
      <w:r w:rsidR="00C46A5A">
        <w:rPr>
          <w:rFonts w:ascii="Arial" w:hAnsi="Arial" w:cs="Arial"/>
          <w:color w:val="221E1F"/>
        </w:rPr>
        <w:t xml:space="preserve"> </w:t>
      </w:r>
    </w:p>
    <w:p w:rsidR="001F2FAE" w:rsidRPr="000A4474" w:rsidRDefault="001F2FAE" w:rsidP="008F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0A4474">
        <w:rPr>
          <w:rFonts w:ascii="Arial" w:hAnsi="Arial" w:cs="Arial"/>
          <w:color w:val="221E1F"/>
        </w:rPr>
        <w:t>Единицей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места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проживания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считается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жилое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помещение,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понятие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которого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входят:</w:t>
      </w:r>
      <w:r w:rsidR="00C46A5A">
        <w:rPr>
          <w:rFonts w:ascii="Arial" w:hAnsi="Arial" w:cs="Arial"/>
          <w:color w:val="221E1F"/>
        </w:rPr>
        <w:t xml:space="preserve"> </w:t>
      </w:r>
    </w:p>
    <w:p w:rsidR="001F2FAE" w:rsidRPr="000A4474" w:rsidRDefault="001F2FAE" w:rsidP="008F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0A4474">
        <w:rPr>
          <w:rFonts w:ascii="Arial" w:hAnsi="Arial" w:cs="Arial"/>
          <w:color w:val="221E1F"/>
        </w:rPr>
        <w:t>а)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квартира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многоквартирном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доме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(включая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квартиру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общежитии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квартирного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типа);</w:t>
      </w:r>
      <w:r w:rsidR="00C46A5A">
        <w:rPr>
          <w:rFonts w:ascii="Arial" w:hAnsi="Arial" w:cs="Arial"/>
          <w:color w:val="221E1F"/>
        </w:rPr>
        <w:t xml:space="preserve"> </w:t>
      </w:r>
    </w:p>
    <w:p w:rsidR="001F2FAE" w:rsidRPr="000A4474" w:rsidRDefault="001F2FAE" w:rsidP="008F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0A4474">
        <w:rPr>
          <w:rFonts w:ascii="Arial" w:hAnsi="Arial" w:cs="Arial"/>
          <w:color w:val="221E1F"/>
        </w:rPr>
        <w:t>б)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индивидуальный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(одноквартирный)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дом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(изба,</w:t>
      </w:r>
      <w:r w:rsidR="00C46A5A">
        <w:rPr>
          <w:rFonts w:ascii="Arial" w:hAnsi="Arial" w:cs="Arial"/>
          <w:color w:val="221E1F"/>
        </w:rPr>
        <w:t xml:space="preserve"> </w:t>
      </w:r>
      <w:proofErr w:type="gramStart"/>
      <w:r w:rsidRPr="000A4474">
        <w:rPr>
          <w:rFonts w:ascii="Arial" w:hAnsi="Arial" w:cs="Arial"/>
          <w:color w:val="221E1F"/>
        </w:rPr>
        <w:t>сторожка</w:t>
      </w:r>
      <w:proofErr w:type="gramEnd"/>
      <w:r w:rsidRPr="000A4474">
        <w:rPr>
          <w:rFonts w:ascii="Arial" w:hAnsi="Arial" w:cs="Arial"/>
          <w:color w:val="221E1F"/>
        </w:rPr>
        <w:t>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коттедж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или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другое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одноквартирное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строение);</w:t>
      </w:r>
      <w:r w:rsidR="00C46A5A">
        <w:rPr>
          <w:rFonts w:ascii="Arial" w:hAnsi="Arial" w:cs="Arial"/>
          <w:color w:val="221E1F"/>
        </w:rPr>
        <w:t xml:space="preserve"> </w:t>
      </w:r>
    </w:p>
    <w:p w:rsidR="001F2FAE" w:rsidRPr="000A4474" w:rsidRDefault="001F2FAE" w:rsidP="008F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0A4474">
        <w:rPr>
          <w:rFonts w:ascii="Arial" w:hAnsi="Arial" w:cs="Arial"/>
          <w:color w:val="221E1F"/>
        </w:rPr>
        <w:t>в)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комната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общежитии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(</w:t>
      </w:r>
      <w:proofErr w:type="spellStart"/>
      <w:r w:rsidRPr="000A4474">
        <w:rPr>
          <w:rFonts w:ascii="Arial" w:hAnsi="Arial" w:cs="Arial"/>
          <w:color w:val="221E1F"/>
        </w:rPr>
        <w:t>неквартирного</w:t>
      </w:r>
      <w:proofErr w:type="spellEnd"/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типа);</w:t>
      </w:r>
      <w:r w:rsidR="00C46A5A">
        <w:rPr>
          <w:rFonts w:ascii="Arial" w:hAnsi="Arial" w:cs="Arial"/>
          <w:color w:val="221E1F"/>
        </w:rPr>
        <w:t xml:space="preserve"> </w:t>
      </w:r>
    </w:p>
    <w:p w:rsidR="001F2FAE" w:rsidRPr="000A4474" w:rsidRDefault="001F2FAE" w:rsidP="008F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0A4474">
        <w:rPr>
          <w:rFonts w:ascii="Arial" w:hAnsi="Arial" w:cs="Arial"/>
          <w:color w:val="221E1F"/>
        </w:rPr>
        <w:t>г)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номер,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комната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гостинице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других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учреждениях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для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временного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пребывания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населения,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где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были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постоянно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проживавшие;</w:t>
      </w:r>
      <w:r w:rsidR="00C46A5A">
        <w:rPr>
          <w:rFonts w:ascii="Arial" w:hAnsi="Arial" w:cs="Arial"/>
          <w:color w:val="221E1F"/>
        </w:rPr>
        <w:t xml:space="preserve"> </w:t>
      </w:r>
    </w:p>
    <w:p w:rsidR="001F2FAE" w:rsidRPr="000A4474" w:rsidRDefault="001F2FAE" w:rsidP="008F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proofErr w:type="spellStart"/>
      <w:r w:rsidRPr="000A4474">
        <w:rPr>
          <w:rFonts w:ascii="Arial" w:hAnsi="Arial" w:cs="Arial"/>
          <w:color w:val="221E1F"/>
        </w:rPr>
        <w:t>д</w:t>
      </w:r>
      <w:proofErr w:type="spellEnd"/>
      <w:r w:rsidRPr="000A4474">
        <w:rPr>
          <w:rFonts w:ascii="Arial" w:hAnsi="Arial" w:cs="Arial"/>
          <w:color w:val="221E1F"/>
        </w:rPr>
        <w:t>)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любое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другое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помещение,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приспособленное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для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жилья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(вагончик,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бытовка,</w:t>
      </w:r>
      <w:r w:rsidR="00C46A5A">
        <w:rPr>
          <w:rFonts w:ascii="Arial" w:hAnsi="Arial" w:cs="Arial"/>
          <w:color w:val="221E1F"/>
        </w:rPr>
        <w:t xml:space="preserve"> </w:t>
      </w:r>
      <w:proofErr w:type="spellStart"/>
      <w:r w:rsidRPr="000A4474">
        <w:rPr>
          <w:rFonts w:ascii="Arial" w:hAnsi="Arial" w:cs="Arial"/>
          <w:color w:val="221E1F"/>
        </w:rPr>
        <w:t>хозблок</w:t>
      </w:r>
      <w:proofErr w:type="spellEnd"/>
      <w:r w:rsidRPr="000A4474">
        <w:rPr>
          <w:rFonts w:ascii="Arial" w:hAnsi="Arial" w:cs="Arial"/>
          <w:color w:val="221E1F"/>
        </w:rPr>
        <w:t>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баржа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т.п.);</w:t>
      </w:r>
      <w:r w:rsidR="00C46A5A">
        <w:rPr>
          <w:rFonts w:ascii="Arial" w:hAnsi="Arial" w:cs="Arial"/>
          <w:color w:val="221E1F"/>
        </w:rPr>
        <w:t xml:space="preserve"> </w:t>
      </w:r>
    </w:p>
    <w:p w:rsidR="001F2FAE" w:rsidRPr="000A4474" w:rsidRDefault="001F2FAE" w:rsidP="008F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proofErr w:type="gramStart"/>
      <w:r w:rsidRPr="000A4474">
        <w:rPr>
          <w:rFonts w:ascii="Arial" w:hAnsi="Arial" w:cs="Arial"/>
          <w:color w:val="221E1F"/>
        </w:rPr>
        <w:t>е)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палата,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отделение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др.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(в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зависимости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от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того,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как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ведется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учет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соответствующих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организациях)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учреждениях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социального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медицинского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назначения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(домах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ребенка,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детских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домах,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школах-интернатах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для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детей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сирот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детей,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оставшихся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без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попечения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родителей,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специальных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(коррекционных)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школах-интернатах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для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детей-сирот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детей,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оставшихся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без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попечения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родителей,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детских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домах-школах,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домах-интернатах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для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престарелых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инвалидов,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больницах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для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больных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хроническими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заболеваниями</w:t>
      </w:r>
      <w:proofErr w:type="gramEnd"/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т.п.),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казармах,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местах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заключения,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религиозных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организациях.</w:t>
      </w:r>
      <w:r w:rsidR="00C46A5A">
        <w:rPr>
          <w:rFonts w:ascii="Arial" w:hAnsi="Arial" w:cs="Arial"/>
          <w:color w:val="221E1F"/>
        </w:rPr>
        <w:t xml:space="preserve"> </w:t>
      </w:r>
    </w:p>
    <w:p w:rsidR="001F2FAE" w:rsidRPr="000A4474" w:rsidRDefault="001F2FAE" w:rsidP="008F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0A4474">
        <w:rPr>
          <w:rFonts w:ascii="Arial" w:hAnsi="Arial" w:cs="Arial"/>
          <w:b/>
          <w:color w:val="221E1F"/>
        </w:rPr>
        <w:t>Программа</w:t>
      </w:r>
      <w:r w:rsidR="00C46A5A">
        <w:rPr>
          <w:rFonts w:ascii="Arial" w:hAnsi="Arial" w:cs="Arial"/>
          <w:b/>
          <w:color w:val="221E1F"/>
        </w:rPr>
        <w:t xml:space="preserve"> </w:t>
      </w:r>
      <w:r w:rsidRPr="000A4474">
        <w:rPr>
          <w:rFonts w:ascii="Arial" w:hAnsi="Arial" w:cs="Arial"/>
          <w:b/>
          <w:color w:val="221E1F"/>
        </w:rPr>
        <w:t>Всероссийской</w:t>
      </w:r>
      <w:r w:rsidR="00C46A5A">
        <w:rPr>
          <w:rFonts w:ascii="Arial" w:hAnsi="Arial" w:cs="Arial"/>
          <w:b/>
          <w:color w:val="221E1F"/>
        </w:rPr>
        <w:t xml:space="preserve"> </w:t>
      </w:r>
      <w:r w:rsidRPr="000A4474">
        <w:rPr>
          <w:rFonts w:ascii="Arial" w:hAnsi="Arial" w:cs="Arial"/>
          <w:b/>
          <w:color w:val="221E1F"/>
        </w:rPr>
        <w:t>переписи</w:t>
      </w:r>
      <w:r w:rsidR="00C46A5A">
        <w:rPr>
          <w:rFonts w:ascii="Arial" w:hAnsi="Arial" w:cs="Arial"/>
          <w:b/>
          <w:color w:val="221E1F"/>
        </w:rPr>
        <w:t xml:space="preserve"> </w:t>
      </w:r>
      <w:r w:rsidRPr="000A4474">
        <w:rPr>
          <w:rFonts w:ascii="Arial" w:hAnsi="Arial" w:cs="Arial"/>
          <w:b/>
          <w:color w:val="221E1F"/>
        </w:rPr>
        <w:t>населения</w:t>
      </w:r>
      <w:r w:rsidR="00C46A5A">
        <w:rPr>
          <w:rFonts w:ascii="Arial" w:hAnsi="Arial" w:cs="Arial"/>
          <w:b/>
          <w:color w:val="221E1F"/>
        </w:rPr>
        <w:t xml:space="preserve"> </w:t>
      </w:r>
      <w:r w:rsidRPr="000A4474">
        <w:rPr>
          <w:rFonts w:ascii="Arial" w:hAnsi="Arial" w:cs="Arial"/>
          <w:b/>
          <w:color w:val="221E1F"/>
        </w:rPr>
        <w:t>2020</w:t>
      </w:r>
      <w:r w:rsidR="00C46A5A">
        <w:rPr>
          <w:rFonts w:ascii="Arial" w:hAnsi="Arial" w:cs="Arial"/>
          <w:b/>
          <w:color w:val="221E1F"/>
        </w:rPr>
        <w:t xml:space="preserve"> </w:t>
      </w:r>
      <w:r w:rsidRPr="000A4474">
        <w:rPr>
          <w:rFonts w:ascii="Arial" w:hAnsi="Arial" w:cs="Arial"/>
          <w:b/>
          <w:color w:val="221E1F"/>
        </w:rPr>
        <w:t>года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(перечень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вопросов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переписных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листов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для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сбора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сведений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населении)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содержала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вопросы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для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постоянного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населения,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также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сокращенный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перечень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вопросов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для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лиц,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временно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находившихся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территории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Российской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Федерации.</w:t>
      </w:r>
      <w:r w:rsidR="00C46A5A">
        <w:rPr>
          <w:rFonts w:ascii="Arial" w:hAnsi="Arial" w:cs="Arial"/>
          <w:color w:val="221E1F"/>
        </w:rPr>
        <w:t xml:space="preserve"> </w:t>
      </w:r>
    </w:p>
    <w:p w:rsidR="001F2FAE" w:rsidRPr="000A4474" w:rsidRDefault="001F2FAE" w:rsidP="008F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0A4474">
        <w:rPr>
          <w:rFonts w:ascii="Arial" w:hAnsi="Arial" w:cs="Arial"/>
          <w:color w:val="221E1F"/>
        </w:rPr>
        <w:t>Образцы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форм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переписных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листов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приведены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Приложении.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Форма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те</w:t>
      </w:r>
      <w:proofErr w:type="gramStart"/>
      <w:r w:rsidRPr="000A4474">
        <w:rPr>
          <w:rFonts w:ascii="Arial" w:hAnsi="Arial" w:cs="Arial"/>
          <w:color w:val="221E1F"/>
        </w:rPr>
        <w:t>кст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бл</w:t>
      </w:r>
      <w:proofErr w:type="gramEnd"/>
      <w:r w:rsidRPr="000A4474">
        <w:rPr>
          <w:rFonts w:ascii="Arial" w:hAnsi="Arial" w:cs="Arial"/>
          <w:color w:val="221E1F"/>
        </w:rPr>
        <w:t>анков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переписных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листов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электронной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форме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совпадают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формой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текстом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бланков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переписных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листов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бумажном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носителе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соответствии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пунктом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2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статьи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7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Федерального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закона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от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25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января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2002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г.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№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8-ФЗ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«О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Всероссийской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переписи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населения».</w:t>
      </w:r>
      <w:r w:rsidR="00C46A5A">
        <w:rPr>
          <w:rFonts w:ascii="Arial" w:hAnsi="Arial" w:cs="Arial"/>
          <w:color w:val="221E1F"/>
        </w:rPr>
        <w:t xml:space="preserve"> </w:t>
      </w:r>
    </w:p>
    <w:p w:rsidR="001F2FAE" w:rsidRPr="000A4474" w:rsidRDefault="001F2FAE" w:rsidP="008F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0A4474">
        <w:rPr>
          <w:rFonts w:ascii="Arial" w:hAnsi="Arial" w:cs="Arial"/>
          <w:color w:val="221E1F"/>
        </w:rPr>
        <w:t>Постоянному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населению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задавались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вопросы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отношении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состава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домохозяйств,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демографической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национальной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характеристик,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гражданства,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состояния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браке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(супружеском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союзе),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образования,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обучения,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владения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пользования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языками,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источников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сре</w:t>
      </w:r>
      <w:proofErr w:type="gramStart"/>
      <w:r w:rsidRPr="000A4474">
        <w:rPr>
          <w:rFonts w:ascii="Arial" w:hAnsi="Arial" w:cs="Arial"/>
          <w:color w:val="221E1F"/>
        </w:rPr>
        <w:t>дств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к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</w:t>
      </w:r>
      <w:proofErr w:type="gramEnd"/>
      <w:r w:rsidRPr="000A4474">
        <w:rPr>
          <w:rFonts w:ascii="Arial" w:hAnsi="Arial" w:cs="Arial"/>
          <w:color w:val="221E1F"/>
        </w:rPr>
        <w:t>уществованию,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участия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рабочей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силе,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миграции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рождаемости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(форма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Л),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также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жилищных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условий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(форма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П).</w:t>
      </w:r>
      <w:r w:rsidR="00C46A5A">
        <w:rPr>
          <w:rFonts w:ascii="Arial" w:hAnsi="Arial" w:cs="Arial"/>
          <w:color w:val="221E1F"/>
        </w:rPr>
        <w:t xml:space="preserve"> </w:t>
      </w:r>
    </w:p>
    <w:p w:rsidR="001F2FAE" w:rsidRPr="000A4474" w:rsidRDefault="001F2FAE" w:rsidP="008F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0A4474">
        <w:rPr>
          <w:rFonts w:ascii="Arial" w:hAnsi="Arial" w:cs="Arial"/>
          <w:color w:val="221E1F"/>
        </w:rPr>
        <w:t>Лица,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временно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находившиеся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территории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Российской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Федерации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дату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переписи,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постоянно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проживавшие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за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рубежом,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были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переписаны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краткой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программе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(форма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В).</w:t>
      </w:r>
      <w:r w:rsidR="00C46A5A">
        <w:rPr>
          <w:rFonts w:ascii="Arial" w:hAnsi="Arial" w:cs="Arial"/>
          <w:color w:val="221E1F"/>
        </w:rPr>
        <w:t xml:space="preserve"> </w:t>
      </w:r>
    </w:p>
    <w:p w:rsidR="001F2FAE" w:rsidRPr="000A4474" w:rsidRDefault="001F2FAE" w:rsidP="008F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0A4474">
        <w:rPr>
          <w:rFonts w:ascii="Arial" w:hAnsi="Arial" w:cs="Arial"/>
          <w:b/>
          <w:color w:val="221E1F"/>
        </w:rPr>
        <w:t>Метод</w:t>
      </w:r>
      <w:r w:rsidR="00C46A5A">
        <w:rPr>
          <w:rFonts w:ascii="Arial" w:hAnsi="Arial" w:cs="Arial"/>
          <w:b/>
          <w:color w:val="221E1F"/>
        </w:rPr>
        <w:t xml:space="preserve"> </w:t>
      </w:r>
      <w:r w:rsidRPr="000A4474">
        <w:rPr>
          <w:rFonts w:ascii="Arial" w:hAnsi="Arial" w:cs="Arial"/>
          <w:b/>
          <w:color w:val="221E1F"/>
        </w:rPr>
        <w:t>переписи.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Впервые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отечественной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практике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проведения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переписей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населения,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респонденты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могли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самостоятельно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заполнить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себя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членов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своего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домохозяйства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переписные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листы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электронной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форме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информационно-телекоммуникационной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сети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«Интернет»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(далее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–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сеть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Интернет)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«Едином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портале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государственных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муниципальных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услуг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(функций)»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(далее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–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ЕПГУ).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Лица,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заполнившие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переписные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листы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ЕПГУ,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опрашивались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специально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обученными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переписчиками,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которые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заполняли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электронные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переписные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листы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планшетных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компьютерах.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Бумажные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переписные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листы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использовались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только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крайнем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случае,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например,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настоятельной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просьбе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респондента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или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при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поломке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планшетного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компьютера.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Переписчики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период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сбора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сведений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населении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обходили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все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помещения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своего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счетного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участка,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где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проживало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или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могло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жить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население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(включая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нежилые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помещения),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собирали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сведения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жителях,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переписавшихся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ЕПГУ.</w:t>
      </w:r>
      <w:r w:rsidR="00C46A5A">
        <w:rPr>
          <w:rFonts w:ascii="Arial" w:hAnsi="Arial" w:cs="Arial"/>
          <w:color w:val="221E1F"/>
        </w:rPr>
        <w:t xml:space="preserve"> </w:t>
      </w:r>
    </w:p>
    <w:p w:rsidR="001F2FAE" w:rsidRPr="000A4474" w:rsidRDefault="001F2FAE" w:rsidP="008F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0A4474">
        <w:rPr>
          <w:rFonts w:ascii="Arial" w:hAnsi="Arial" w:cs="Arial"/>
          <w:color w:val="221E1F"/>
        </w:rPr>
        <w:t>Вопросы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задавались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населению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той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формулировке,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которая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дана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переписных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листах.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Запись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сведений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переписные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листы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производилась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со</w:t>
      </w:r>
      <w:r w:rsidR="00C46A5A">
        <w:rPr>
          <w:rFonts w:ascii="Arial" w:hAnsi="Arial" w:cs="Arial"/>
          <w:color w:val="221E1F"/>
        </w:rPr>
        <w:t xml:space="preserve"> </w:t>
      </w:r>
      <w:proofErr w:type="gramStart"/>
      <w:r w:rsidRPr="000A4474">
        <w:rPr>
          <w:rFonts w:ascii="Arial" w:hAnsi="Arial" w:cs="Arial"/>
          <w:color w:val="221E1F"/>
        </w:rPr>
        <w:t>слов</w:t>
      </w:r>
      <w:proofErr w:type="gramEnd"/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опрашиваемых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без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предъявления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каких-либо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документов,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подтверждающих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правильность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ответов.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Сбор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сведений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осуществлялся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также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стационарных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участках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отдельных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случаях,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использованием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телефонной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связи.</w:t>
      </w:r>
      <w:r w:rsidR="00C46A5A">
        <w:rPr>
          <w:rFonts w:ascii="Arial" w:hAnsi="Arial" w:cs="Arial"/>
          <w:color w:val="221E1F"/>
        </w:rPr>
        <w:t xml:space="preserve"> </w:t>
      </w:r>
    </w:p>
    <w:p w:rsidR="001F2FAE" w:rsidRPr="000A4474" w:rsidRDefault="001F2FAE" w:rsidP="008F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0A4474">
        <w:rPr>
          <w:rFonts w:ascii="Arial" w:hAnsi="Arial" w:cs="Arial"/>
          <w:color w:val="221E1F"/>
        </w:rPr>
        <w:lastRenderedPageBreak/>
        <w:t>По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лицам,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отказавшимся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участвовать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переписи,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лицам,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которых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переписчики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застали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дома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за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весь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период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проведения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переписи,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сведения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поле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дате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рождения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были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получены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из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административных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источников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соответствии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Федеральным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законом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от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25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января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2002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г.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№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8-ФЗ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«О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Всероссийской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переписи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населения».</w:t>
      </w:r>
      <w:r w:rsidR="00C46A5A">
        <w:rPr>
          <w:rFonts w:ascii="Arial" w:hAnsi="Arial" w:cs="Arial"/>
          <w:color w:val="221E1F"/>
        </w:rPr>
        <w:t xml:space="preserve"> </w:t>
      </w:r>
    </w:p>
    <w:p w:rsidR="001F2FAE" w:rsidRPr="000A4474" w:rsidRDefault="001F2FAE" w:rsidP="008F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0A4474">
        <w:rPr>
          <w:rFonts w:ascii="Arial" w:hAnsi="Arial" w:cs="Arial"/>
          <w:b/>
          <w:color w:val="221E1F"/>
        </w:rPr>
        <w:t>Контрольные</w:t>
      </w:r>
      <w:r w:rsidR="00C46A5A">
        <w:rPr>
          <w:rFonts w:ascii="Arial" w:hAnsi="Arial" w:cs="Arial"/>
          <w:b/>
          <w:color w:val="221E1F"/>
        </w:rPr>
        <w:t xml:space="preserve"> </w:t>
      </w:r>
      <w:r w:rsidRPr="000A4474">
        <w:rPr>
          <w:rFonts w:ascii="Arial" w:hAnsi="Arial" w:cs="Arial"/>
          <w:b/>
          <w:color w:val="221E1F"/>
        </w:rPr>
        <w:t>мероприятия.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Для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полноты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охвата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населения,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исключения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случаев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повторных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записей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пропусков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отдельных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лиц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период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переписи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после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нее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осуществлялись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контрольные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мероприятия.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людей,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имевших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одно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место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жительства,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заполнялись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наряду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переписными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листами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формы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КС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«Список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лиц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для</w:t>
      </w:r>
      <w:r w:rsidR="00C46A5A">
        <w:rPr>
          <w:rFonts w:ascii="Arial" w:hAnsi="Arial" w:cs="Arial"/>
          <w:color w:val="221E1F"/>
        </w:rPr>
        <w:t xml:space="preserve"> </w:t>
      </w:r>
      <w:proofErr w:type="gramStart"/>
      <w:r w:rsidRPr="000A4474">
        <w:rPr>
          <w:rFonts w:ascii="Arial" w:hAnsi="Arial" w:cs="Arial"/>
          <w:color w:val="221E1F"/>
        </w:rPr>
        <w:t>контроля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за</w:t>
      </w:r>
      <w:proofErr w:type="gramEnd"/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заполнением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переписных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листов»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выдавалась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справка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прохождении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переписи,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чтобы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исключить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их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повторный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учет.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Справка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выдавалась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также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тем,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кто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был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переписан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без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указания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места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постоянного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жительства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(бездомным,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переезжавшим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одного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места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жительства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другое,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если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перепись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застала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их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пути)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временно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находившимся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территории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России,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постоянно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проживающим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за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рубежом.</w:t>
      </w:r>
      <w:r w:rsidR="00C46A5A">
        <w:rPr>
          <w:rFonts w:ascii="Arial" w:hAnsi="Arial" w:cs="Arial"/>
          <w:color w:val="221E1F"/>
        </w:rPr>
        <w:t xml:space="preserve"> </w:t>
      </w:r>
    </w:p>
    <w:p w:rsidR="001F2FAE" w:rsidRPr="000A4474" w:rsidRDefault="001F2FAE" w:rsidP="008F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0A4474">
        <w:rPr>
          <w:rFonts w:ascii="Arial" w:hAnsi="Arial" w:cs="Arial"/>
          <w:color w:val="221E1F"/>
        </w:rPr>
        <w:t>Во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время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проведения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переписи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был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проведен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контрольный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обход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10%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жилых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помещений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каждом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счетном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участке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для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проверки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полноты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правильности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переписи.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Люди,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пропущенные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ходе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переписи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выявленные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время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контрольного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обхода,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вносились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в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переписные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листы,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а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ошибочно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переписанные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исключались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из</w:t>
      </w:r>
      <w:r w:rsidR="00C46A5A">
        <w:rPr>
          <w:rFonts w:ascii="Arial" w:hAnsi="Arial" w:cs="Arial"/>
          <w:color w:val="221E1F"/>
        </w:rPr>
        <w:t xml:space="preserve"> </w:t>
      </w:r>
      <w:r w:rsidRPr="000A4474">
        <w:rPr>
          <w:rFonts w:ascii="Arial" w:hAnsi="Arial" w:cs="Arial"/>
          <w:color w:val="221E1F"/>
        </w:rPr>
        <w:t>них.</w:t>
      </w:r>
      <w:r w:rsidR="00C46A5A">
        <w:rPr>
          <w:rFonts w:ascii="Arial" w:hAnsi="Arial" w:cs="Arial"/>
          <w:color w:val="221E1F"/>
        </w:rPr>
        <w:t xml:space="preserve"> </w:t>
      </w:r>
    </w:p>
    <w:p w:rsidR="00786656" w:rsidRPr="000A4474" w:rsidRDefault="00786656" w:rsidP="008F01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  <w:b/>
        </w:rPr>
        <w:t>Домохозяйство.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переписи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населения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2020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года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опрос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населения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проводился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домохозяйствам.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Домохозяйство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–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это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группа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людей,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проживающих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одном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жилом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помещении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его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части,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совместно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обеспечивающих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себя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пищей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всем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необходимым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для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жизни,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полностью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частично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объединяющих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расходующих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свои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средства.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Эти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люди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могут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быть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связаны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отношениями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родства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отношениями,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вытекающими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из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брака,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быть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родственниками,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либо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теми,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другими.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Домохозяйства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могут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быть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частными,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коллективными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(группы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лиц,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проживающих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учреждениях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социального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медицинского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назначения,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местах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лишения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свободы,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казармах,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религиозных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организациях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т.п.)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домохозяйствами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бездомных.</w:t>
      </w:r>
      <w:r w:rsidR="00C46A5A">
        <w:rPr>
          <w:rFonts w:ascii="Arial" w:hAnsi="Arial" w:cs="Arial"/>
        </w:rPr>
        <w:t xml:space="preserve"> </w:t>
      </w:r>
    </w:p>
    <w:p w:rsidR="00786656" w:rsidRPr="000A4474" w:rsidRDefault="00786656" w:rsidP="008F01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</w:rPr>
        <w:t>Частными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домохозяйствами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называются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домохозяйства,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проживающие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постоянно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обычных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жилых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помещениях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–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квартирах,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индивидуальных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(одноквартирных)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домах,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комнатах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общежитиях</w:t>
      </w:r>
      <w:r w:rsidR="00C46A5A">
        <w:rPr>
          <w:rFonts w:ascii="Arial" w:hAnsi="Arial" w:cs="Arial"/>
        </w:rPr>
        <w:t xml:space="preserve"> </w:t>
      </w:r>
      <w:proofErr w:type="spellStart"/>
      <w:r w:rsidRPr="000A4474">
        <w:rPr>
          <w:rFonts w:ascii="Arial" w:hAnsi="Arial" w:cs="Arial"/>
        </w:rPr>
        <w:t>неквартирного</w:t>
      </w:r>
      <w:proofErr w:type="spellEnd"/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типа,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других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жилых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помещениях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помещениях,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приспособленных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для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жилья.</w:t>
      </w:r>
    </w:p>
    <w:p w:rsidR="008F0161" w:rsidRPr="000A4474" w:rsidRDefault="008F0161" w:rsidP="008F01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  <w:b/>
        </w:rPr>
        <w:t>Участие</w:t>
      </w:r>
      <w:r w:rsidR="00C46A5A">
        <w:rPr>
          <w:rFonts w:ascii="Arial" w:hAnsi="Arial" w:cs="Arial"/>
          <w:b/>
        </w:rPr>
        <w:t xml:space="preserve"> </w:t>
      </w:r>
      <w:r w:rsidRPr="000A4474">
        <w:rPr>
          <w:rFonts w:ascii="Arial" w:hAnsi="Arial" w:cs="Arial"/>
          <w:b/>
        </w:rPr>
        <w:t>в</w:t>
      </w:r>
      <w:r w:rsidR="00C46A5A">
        <w:rPr>
          <w:rFonts w:ascii="Arial" w:hAnsi="Arial" w:cs="Arial"/>
          <w:b/>
        </w:rPr>
        <w:t xml:space="preserve"> </w:t>
      </w:r>
      <w:r w:rsidRPr="000A4474">
        <w:rPr>
          <w:rFonts w:ascii="Arial" w:hAnsi="Arial" w:cs="Arial"/>
          <w:b/>
        </w:rPr>
        <w:t>рабочей</w:t>
      </w:r>
      <w:r w:rsidR="00C46A5A">
        <w:rPr>
          <w:rFonts w:ascii="Arial" w:hAnsi="Arial" w:cs="Arial"/>
          <w:b/>
        </w:rPr>
        <w:t xml:space="preserve"> </w:t>
      </w:r>
      <w:r w:rsidRPr="000A4474">
        <w:rPr>
          <w:rFonts w:ascii="Arial" w:hAnsi="Arial" w:cs="Arial"/>
          <w:b/>
        </w:rPr>
        <w:t>силе.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Сведения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статусе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участия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составе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рабочей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силы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населения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частных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домохозяйств,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приведенные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таблицах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1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–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4,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получены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основе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ответов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вопросы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18,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21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22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переписного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листа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формы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которые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задавались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лицам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возрасте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15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лет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более:</w:t>
      </w:r>
    </w:p>
    <w:p w:rsidR="008F0161" w:rsidRPr="000A4474" w:rsidRDefault="00C46A5A" w:rsidP="008F0161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F0161" w:rsidRPr="000A4474">
        <w:rPr>
          <w:rFonts w:ascii="Arial" w:hAnsi="Arial" w:cs="Arial"/>
        </w:rPr>
        <w:t>вопрос</w:t>
      </w:r>
      <w:r>
        <w:rPr>
          <w:rFonts w:ascii="Arial" w:hAnsi="Arial" w:cs="Arial"/>
        </w:rPr>
        <w:t xml:space="preserve"> </w:t>
      </w:r>
      <w:r w:rsidR="008F0161" w:rsidRPr="000A4474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</w:t>
      </w:r>
      <w:r w:rsidR="008F0161" w:rsidRPr="000A4474">
        <w:rPr>
          <w:rFonts w:ascii="Arial" w:hAnsi="Arial" w:cs="Arial"/>
        </w:rPr>
        <w:t>«</w:t>
      </w:r>
      <w:r w:rsidR="008F0161" w:rsidRPr="000A4474">
        <w:rPr>
          <w:rFonts w:ascii="Arial" w:hAnsi="Arial" w:cs="Arial"/>
          <w:bCs/>
        </w:rPr>
        <w:t>Имели</w:t>
      </w:r>
      <w:r>
        <w:rPr>
          <w:rFonts w:ascii="Arial" w:hAnsi="Arial" w:cs="Arial"/>
          <w:bCs/>
        </w:rPr>
        <w:t xml:space="preserve"> </w:t>
      </w:r>
      <w:r w:rsidR="008F0161" w:rsidRPr="000A4474">
        <w:rPr>
          <w:rFonts w:ascii="Arial" w:hAnsi="Arial" w:cs="Arial"/>
          <w:bCs/>
        </w:rPr>
        <w:t>ли</w:t>
      </w:r>
      <w:r>
        <w:rPr>
          <w:rFonts w:ascii="Arial" w:hAnsi="Arial" w:cs="Arial"/>
          <w:bCs/>
        </w:rPr>
        <w:t xml:space="preserve"> </w:t>
      </w:r>
      <w:r w:rsidR="008F0161" w:rsidRPr="000A4474">
        <w:rPr>
          <w:rFonts w:ascii="Arial" w:hAnsi="Arial" w:cs="Arial"/>
          <w:bCs/>
        </w:rPr>
        <w:t>Вы</w:t>
      </w:r>
      <w:r>
        <w:rPr>
          <w:rFonts w:ascii="Arial" w:hAnsi="Arial" w:cs="Arial"/>
          <w:bCs/>
        </w:rPr>
        <w:t xml:space="preserve"> </w:t>
      </w:r>
      <w:r w:rsidR="008F0161" w:rsidRPr="000A4474">
        <w:rPr>
          <w:rFonts w:ascii="Arial" w:hAnsi="Arial" w:cs="Arial"/>
          <w:bCs/>
        </w:rPr>
        <w:t>какую-либо</w:t>
      </w:r>
      <w:r>
        <w:rPr>
          <w:rFonts w:ascii="Arial" w:hAnsi="Arial" w:cs="Arial"/>
          <w:bCs/>
        </w:rPr>
        <w:t xml:space="preserve"> </w:t>
      </w:r>
      <w:r w:rsidR="008F0161" w:rsidRPr="000A4474">
        <w:rPr>
          <w:rFonts w:ascii="Arial" w:hAnsi="Arial" w:cs="Arial"/>
          <w:bCs/>
        </w:rPr>
        <w:t>оплачиваемую</w:t>
      </w:r>
      <w:r>
        <w:rPr>
          <w:rFonts w:ascii="Arial" w:hAnsi="Arial" w:cs="Arial"/>
          <w:bCs/>
        </w:rPr>
        <w:t xml:space="preserve"> </w:t>
      </w:r>
      <w:r w:rsidR="008F0161" w:rsidRPr="000A4474">
        <w:rPr>
          <w:rFonts w:ascii="Arial" w:hAnsi="Arial" w:cs="Arial"/>
          <w:bCs/>
        </w:rPr>
        <w:t>работу</w:t>
      </w:r>
      <w:r>
        <w:rPr>
          <w:rFonts w:ascii="Arial" w:hAnsi="Arial" w:cs="Arial"/>
          <w:bCs/>
        </w:rPr>
        <w:t xml:space="preserve"> </w:t>
      </w:r>
      <w:r w:rsidR="008F0161" w:rsidRPr="000A4474">
        <w:rPr>
          <w:rFonts w:ascii="Arial" w:hAnsi="Arial" w:cs="Arial"/>
          <w:bCs/>
        </w:rPr>
        <w:t>или</w:t>
      </w:r>
      <w:r>
        <w:rPr>
          <w:rFonts w:ascii="Arial" w:hAnsi="Arial" w:cs="Arial"/>
          <w:bCs/>
        </w:rPr>
        <w:t xml:space="preserve"> </w:t>
      </w:r>
      <w:r w:rsidR="008F0161" w:rsidRPr="000A4474">
        <w:rPr>
          <w:rFonts w:ascii="Arial" w:hAnsi="Arial" w:cs="Arial"/>
          <w:bCs/>
        </w:rPr>
        <w:t>доходное</w:t>
      </w:r>
      <w:r>
        <w:rPr>
          <w:rFonts w:ascii="Arial" w:hAnsi="Arial" w:cs="Arial"/>
          <w:bCs/>
        </w:rPr>
        <w:t xml:space="preserve"> </w:t>
      </w:r>
      <w:r w:rsidR="008F0161" w:rsidRPr="000A4474">
        <w:rPr>
          <w:rFonts w:ascii="Arial" w:hAnsi="Arial" w:cs="Arial"/>
          <w:bCs/>
        </w:rPr>
        <w:t>занятие</w:t>
      </w:r>
      <w:r>
        <w:rPr>
          <w:rFonts w:ascii="Arial" w:hAnsi="Arial" w:cs="Arial"/>
          <w:bCs/>
        </w:rPr>
        <w:t xml:space="preserve"> </w:t>
      </w:r>
      <w:r w:rsidR="008F0161" w:rsidRPr="000A4474">
        <w:rPr>
          <w:rFonts w:ascii="Arial" w:hAnsi="Arial" w:cs="Arial"/>
          <w:bCs/>
        </w:rPr>
        <w:t>с</w:t>
      </w:r>
      <w:r>
        <w:rPr>
          <w:rFonts w:ascii="Arial" w:hAnsi="Arial" w:cs="Arial"/>
          <w:bCs/>
        </w:rPr>
        <w:t xml:space="preserve"> </w:t>
      </w:r>
      <w:r w:rsidR="008F0161" w:rsidRPr="000A4474">
        <w:rPr>
          <w:rFonts w:ascii="Arial" w:hAnsi="Arial" w:cs="Arial"/>
          <w:bCs/>
        </w:rPr>
        <w:t>24</w:t>
      </w:r>
      <w:r>
        <w:rPr>
          <w:rFonts w:ascii="Arial" w:hAnsi="Arial" w:cs="Arial"/>
          <w:bCs/>
        </w:rPr>
        <w:t xml:space="preserve"> </w:t>
      </w:r>
      <w:r w:rsidR="008F0161" w:rsidRPr="000A4474">
        <w:rPr>
          <w:rFonts w:ascii="Arial" w:hAnsi="Arial" w:cs="Arial"/>
          <w:bCs/>
        </w:rPr>
        <w:t>по</w:t>
      </w:r>
      <w:r>
        <w:rPr>
          <w:rFonts w:ascii="Arial" w:hAnsi="Arial" w:cs="Arial"/>
          <w:bCs/>
        </w:rPr>
        <w:t xml:space="preserve"> </w:t>
      </w:r>
      <w:r w:rsidR="008F0161" w:rsidRPr="000A4474">
        <w:rPr>
          <w:rFonts w:ascii="Arial" w:hAnsi="Arial" w:cs="Arial"/>
          <w:bCs/>
        </w:rPr>
        <w:t>30</w:t>
      </w:r>
      <w:r>
        <w:rPr>
          <w:rFonts w:ascii="Arial" w:hAnsi="Arial" w:cs="Arial"/>
          <w:bCs/>
        </w:rPr>
        <w:t xml:space="preserve"> </w:t>
      </w:r>
      <w:r w:rsidR="008F0161" w:rsidRPr="000A4474">
        <w:rPr>
          <w:rFonts w:ascii="Arial" w:hAnsi="Arial" w:cs="Arial"/>
          <w:bCs/>
        </w:rPr>
        <w:t>сентября</w:t>
      </w:r>
      <w:r>
        <w:rPr>
          <w:rFonts w:ascii="Arial" w:hAnsi="Arial" w:cs="Arial"/>
          <w:bCs/>
        </w:rPr>
        <w:t xml:space="preserve"> </w:t>
      </w:r>
      <w:r w:rsidR="008F0161" w:rsidRPr="000A4474">
        <w:rPr>
          <w:rFonts w:ascii="Arial" w:hAnsi="Arial" w:cs="Arial"/>
          <w:bCs/>
        </w:rPr>
        <w:t>2021</w:t>
      </w:r>
      <w:r>
        <w:rPr>
          <w:rFonts w:ascii="Arial" w:hAnsi="Arial" w:cs="Arial"/>
          <w:bCs/>
        </w:rPr>
        <w:t xml:space="preserve"> </w:t>
      </w:r>
      <w:r w:rsidR="008F0161" w:rsidRPr="000A4474">
        <w:rPr>
          <w:rFonts w:ascii="Arial" w:hAnsi="Arial" w:cs="Arial"/>
          <w:bCs/>
        </w:rPr>
        <w:t>года?</w:t>
      </w:r>
      <w:r w:rsidR="008F0161" w:rsidRPr="000A4474">
        <w:rPr>
          <w:rFonts w:ascii="Arial" w:hAnsi="Arial" w:cs="Arial"/>
        </w:rPr>
        <w:t>»;</w:t>
      </w:r>
      <w:r>
        <w:rPr>
          <w:rFonts w:ascii="Arial" w:hAnsi="Arial" w:cs="Arial"/>
        </w:rPr>
        <w:t xml:space="preserve"> </w:t>
      </w:r>
    </w:p>
    <w:p w:rsidR="008F0161" w:rsidRPr="000A4474" w:rsidRDefault="008F0161" w:rsidP="008F01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</w:rPr>
        <w:t>вопросы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21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«</w:t>
      </w:r>
      <w:r w:rsidRPr="000A4474">
        <w:rPr>
          <w:rFonts w:ascii="Arial" w:hAnsi="Arial" w:cs="Arial"/>
          <w:bCs/>
        </w:rPr>
        <w:t>Если</w:t>
      </w:r>
      <w:r w:rsidR="00C46A5A">
        <w:rPr>
          <w:rFonts w:ascii="Arial" w:hAnsi="Arial" w:cs="Arial"/>
          <w:bCs/>
        </w:rPr>
        <w:t xml:space="preserve"> </w:t>
      </w:r>
      <w:r w:rsidRPr="000A4474">
        <w:rPr>
          <w:rFonts w:ascii="Arial" w:hAnsi="Arial" w:cs="Arial"/>
          <w:bCs/>
        </w:rPr>
        <w:t>бы</w:t>
      </w:r>
      <w:r w:rsidR="00C46A5A">
        <w:rPr>
          <w:rFonts w:ascii="Arial" w:hAnsi="Arial" w:cs="Arial"/>
          <w:bCs/>
        </w:rPr>
        <w:t xml:space="preserve"> </w:t>
      </w:r>
      <w:r w:rsidRPr="000A4474">
        <w:rPr>
          <w:rFonts w:ascii="Arial" w:hAnsi="Arial" w:cs="Arial"/>
          <w:bCs/>
        </w:rPr>
        <w:t>Вам</w:t>
      </w:r>
      <w:r w:rsidR="00C46A5A">
        <w:rPr>
          <w:rFonts w:ascii="Arial" w:hAnsi="Arial" w:cs="Arial"/>
          <w:bCs/>
        </w:rPr>
        <w:t xml:space="preserve"> </w:t>
      </w:r>
      <w:r w:rsidRPr="000A4474">
        <w:rPr>
          <w:rFonts w:ascii="Arial" w:hAnsi="Arial" w:cs="Arial"/>
          <w:bCs/>
        </w:rPr>
        <w:t>предложили</w:t>
      </w:r>
      <w:r w:rsidR="00C46A5A">
        <w:rPr>
          <w:rFonts w:ascii="Arial" w:hAnsi="Arial" w:cs="Arial"/>
          <w:bCs/>
        </w:rPr>
        <w:t xml:space="preserve"> </w:t>
      </w:r>
      <w:r w:rsidRPr="000A4474">
        <w:rPr>
          <w:rFonts w:ascii="Arial" w:hAnsi="Arial" w:cs="Arial"/>
          <w:bCs/>
        </w:rPr>
        <w:t>подходящую</w:t>
      </w:r>
      <w:r w:rsidR="00C46A5A">
        <w:rPr>
          <w:rFonts w:ascii="Arial" w:hAnsi="Arial" w:cs="Arial"/>
          <w:bCs/>
        </w:rPr>
        <w:t xml:space="preserve"> </w:t>
      </w:r>
      <w:r w:rsidRPr="000A4474">
        <w:rPr>
          <w:rFonts w:ascii="Arial" w:hAnsi="Arial" w:cs="Arial"/>
          <w:bCs/>
        </w:rPr>
        <w:t>работу</w:t>
      </w:r>
      <w:r w:rsidR="00C46A5A">
        <w:rPr>
          <w:rFonts w:ascii="Arial" w:hAnsi="Arial" w:cs="Arial"/>
          <w:bCs/>
        </w:rPr>
        <w:t xml:space="preserve"> </w:t>
      </w:r>
      <w:r w:rsidRPr="000A4474">
        <w:rPr>
          <w:rFonts w:ascii="Arial" w:hAnsi="Arial" w:cs="Arial"/>
          <w:bCs/>
        </w:rPr>
        <w:t>в</w:t>
      </w:r>
      <w:r w:rsidR="00C46A5A">
        <w:rPr>
          <w:rFonts w:ascii="Arial" w:hAnsi="Arial" w:cs="Arial"/>
          <w:bCs/>
        </w:rPr>
        <w:t xml:space="preserve"> </w:t>
      </w:r>
      <w:r w:rsidRPr="000A4474">
        <w:rPr>
          <w:rFonts w:ascii="Arial" w:hAnsi="Arial" w:cs="Arial"/>
          <w:bCs/>
        </w:rPr>
        <w:t>последнюю</w:t>
      </w:r>
      <w:r w:rsidR="00C46A5A">
        <w:rPr>
          <w:rFonts w:ascii="Arial" w:hAnsi="Arial" w:cs="Arial"/>
          <w:bCs/>
        </w:rPr>
        <w:t xml:space="preserve"> </w:t>
      </w:r>
      <w:r w:rsidRPr="000A4474">
        <w:rPr>
          <w:rFonts w:ascii="Arial" w:hAnsi="Arial" w:cs="Arial"/>
          <w:bCs/>
        </w:rPr>
        <w:t>неделю</w:t>
      </w:r>
      <w:r w:rsidR="00C46A5A">
        <w:rPr>
          <w:rFonts w:ascii="Arial" w:hAnsi="Arial" w:cs="Arial"/>
          <w:bCs/>
        </w:rPr>
        <w:t xml:space="preserve"> </w:t>
      </w:r>
      <w:r w:rsidRPr="000A4474">
        <w:rPr>
          <w:rFonts w:ascii="Arial" w:hAnsi="Arial" w:cs="Arial"/>
          <w:bCs/>
        </w:rPr>
        <w:t>сентября,</w:t>
      </w:r>
      <w:r w:rsidR="00C46A5A">
        <w:rPr>
          <w:rFonts w:ascii="Arial" w:hAnsi="Arial" w:cs="Arial"/>
          <w:bCs/>
        </w:rPr>
        <w:t xml:space="preserve"> </w:t>
      </w:r>
      <w:r w:rsidRPr="000A4474">
        <w:rPr>
          <w:rFonts w:ascii="Arial" w:hAnsi="Arial" w:cs="Arial"/>
          <w:bCs/>
        </w:rPr>
        <w:t>то</w:t>
      </w:r>
      <w:r w:rsidR="00C46A5A">
        <w:rPr>
          <w:rFonts w:ascii="Arial" w:hAnsi="Arial" w:cs="Arial"/>
          <w:bCs/>
        </w:rPr>
        <w:t xml:space="preserve"> </w:t>
      </w:r>
      <w:r w:rsidRPr="000A4474">
        <w:rPr>
          <w:rFonts w:ascii="Arial" w:hAnsi="Arial" w:cs="Arial"/>
          <w:bCs/>
        </w:rPr>
        <w:t>когда</w:t>
      </w:r>
      <w:r w:rsidR="00C46A5A">
        <w:rPr>
          <w:rFonts w:ascii="Arial" w:hAnsi="Arial" w:cs="Arial"/>
          <w:bCs/>
        </w:rPr>
        <w:t xml:space="preserve"> </w:t>
      </w:r>
      <w:r w:rsidRPr="000A4474">
        <w:rPr>
          <w:rFonts w:ascii="Arial" w:hAnsi="Arial" w:cs="Arial"/>
          <w:bCs/>
        </w:rPr>
        <w:t>Вы</w:t>
      </w:r>
      <w:r w:rsidR="00C46A5A">
        <w:rPr>
          <w:rFonts w:ascii="Arial" w:hAnsi="Arial" w:cs="Arial"/>
          <w:bCs/>
        </w:rPr>
        <w:t xml:space="preserve"> </w:t>
      </w:r>
      <w:r w:rsidRPr="000A4474">
        <w:rPr>
          <w:rFonts w:ascii="Arial" w:hAnsi="Arial" w:cs="Arial"/>
          <w:bCs/>
        </w:rPr>
        <w:t>смогли</w:t>
      </w:r>
      <w:r w:rsidR="00C46A5A">
        <w:rPr>
          <w:rFonts w:ascii="Arial" w:hAnsi="Arial" w:cs="Arial"/>
          <w:bCs/>
        </w:rPr>
        <w:t xml:space="preserve"> </w:t>
      </w:r>
      <w:r w:rsidRPr="000A4474">
        <w:rPr>
          <w:rFonts w:ascii="Arial" w:hAnsi="Arial" w:cs="Arial"/>
          <w:bCs/>
        </w:rPr>
        <w:t>бы</w:t>
      </w:r>
      <w:r w:rsidR="00C46A5A">
        <w:rPr>
          <w:rFonts w:ascii="Arial" w:hAnsi="Arial" w:cs="Arial"/>
          <w:bCs/>
        </w:rPr>
        <w:t xml:space="preserve"> </w:t>
      </w:r>
      <w:r w:rsidRPr="000A4474">
        <w:rPr>
          <w:rFonts w:ascii="Arial" w:hAnsi="Arial" w:cs="Arial"/>
          <w:bCs/>
        </w:rPr>
        <w:t>приступить</w:t>
      </w:r>
      <w:r w:rsidR="00C46A5A">
        <w:rPr>
          <w:rFonts w:ascii="Arial" w:hAnsi="Arial" w:cs="Arial"/>
          <w:bCs/>
        </w:rPr>
        <w:t xml:space="preserve"> </w:t>
      </w:r>
      <w:r w:rsidRPr="000A4474">
        <w:rPr>
          <w:rFonts w:ascii="Arial" w:hAnsi="Arial" w:cs="Arial"/>
          <w:bCs/>
        </w:rPr>
        <w:t>к</w:t>
      </w:r>
      <w:r w:rsidR="00C46A5A">
        <w:rPr>
          <w:rFonts w:ascii="Arial" w:hAnsi="Arial" w:cs="Arial"/>
          <w:bCs/>
        </w:rPr>
        <w:t xml:space="preserve"> </w:t>
      </w:r>
      <w:r w:rsidRPr="000A4474">
        <w:rPr>
          <w:rFonts w:ascii="Arial" w:hAnsi="Arial" w:cs="Arial"/>
          <w:bCs/>
        </w:rPr>
        <w:t>ней?»</w:t>
      </w:r>
      <w:r w:rsidR="00C46A5A">
        <w:rPr>
          <w:rFonts w:ascii="Arial" w:hAnsi="Arial" w:cs="Arial"/>
          <w:bCs/>
        </w:rPr>
        <w:t xml:space="preserve"> </w:t>
      </w:r>
      <w:r w:rsidRPr="000A4474">
        <w:rPr>
          <w:rFonts w:ascii="Arial" w:hAnsi="Arial" w:cs="Arial"/>
          <w:bCs/>
        </w:rPr>
        <w:t>и</w:t>
      </w:r>
      <w:r w:rsidR="00C46A5A">
        <w:rPr>
          <w:rFonts w:ascii="Arial" w:hAnsi="Arial" w:cs="Arial"/>
          <w:bCs/>
        </w:rPr>
        <w:t xml:space="preserve"> </w:t>
      </w:r>
      <w:r w:rsidRPr="000A4474">
        <w:rPr>
          <w:rFonts w:ascii="Arial" w:hAnsi="Arial" w:cs="Arial"/>
          <w:bCs/>
        </w:rPr>
        <w:t>22</w:t>
      </w:r>
      <w:r w:rsidR="00C46A5A">
        <w:rPr>
          <w:rFonts w:ascii="Arial" w:hAnsi="Arial" w:cs="Arial"/>
          <w:bCs/>
        </w:rPr>
        <w:t xml:space="preserve"> </w:t>
      </w:r>
      <w:r w:rsidRPr="000A4474">
        <w:rPr>
          <w:rFonts w:ascii="Arial" w:hAnsi="Arial" w:cs="Arial"/>
          <w:bCs/>
        </w:rPr>
        <w:t>«Вы</w:t>
      </w:r>
      <w:r w:rsidR="00C46A5A">
        <w:rPr>
          <w:rFonts w:ascii="Arial" w:hAnsi="Arial" w:cs="Arial"/>
          <w:bCs/>
        </w:rPr>
        <w:t xml:space="preserve"> </w:t>
      </w:r>
      <w:r w:rsidRPr="000A4474">
        <w:rPr>
          <w:rFonts w:ascii="Arial" w:hAnsi="Arial" w:cs="Arial"/>
          <w:bCs/>
        </w:rPr>
        <w:t>искали</w:t>
      </w:r>
      <w:r w:rsidR="00C46A5A">
        <w:rPr>
          <w:rFonts w:ascii="Arial" w:hAnsi="Arial" w:cs="Arial"/>
          <w:bCs/>
        </w:rPr>
        <w:t xml:space="preserve"> </w:t>
      </w:r>
      <w:r w:rsidRPr="000A4474">
        <w:rPr>
          <w:rFonts w:ascii="Arial" w:hAnsi="Arial" w:cs="Arial"/>
          <w:bCs/>
        </w:rPr>
        <w:t>работу</w:t>
      </w:r>
      <w:r w:rsidR="00C46A5A">
        <w:rPr>
          <w:rFonts w:ascii="Arial" w:hAnsi="Arial" w:cs="Arial"/>
          <w:bCs/>
        </w:rPr>
        <w:t xml:space="preserve"> </w:t>
      </w:r>
      <w:r w:rsidRPr="000A4474">
        <w:rPr>
          <w:rFonts w:ascii="Arial" w:hAnsi="Arial" w:cs="Arial"/>
          <w:bCs/>
        </w:rPr>
        <w:t>в</w:t>
      </w:r>
      <w:r w:rsidR="00C46A5A">
        <w:rPr>
          <w:rFonts w:ascii="Arial" w:hAnsi="Arial" w:cs="Arial"/>
          <w:bCs/>
        </w:rPr>
        <w:t xml:space="preserve"> </w:t>
      </w:r>
      <w:r w:rsidRPr="000A4474">
        <w:rPr>
          <w:rFonts w:ascii="Arial" w:hAnsi="Arial" w:cs="Arial"/>
          <w:bCs/>
        </w:rPr>
        <w:t>течение</w:t>
      </w:r>
      <w:r w:rsidR="00C46A5A">
        <w:rPr>
          <w:rFonts w:ascii="Arial" w:hAnsi="Arial" w:cs="Arial"/>
          <w:bCs/>
        </w:rPr>
        <w:t xml:space="preserve"> </w:t>
      </w:r>
      <w:r w:rsidRPr="000A4474">
        <w:rPr>
          <w:rFonts w:ascii="Arial" w:hAnsi="Arial" w:cs="Arial"/>
          <w:bCs/>
        </w:rPr>
        <w:t>сентября?»</w:t>
      </w:r>
      <w:r w:rsidR="00C46A5A">
        <w:rPr>
          <w:rFonts w:ascii="Arial" w:hAnsi="Arial" w:cs="Arial"/>
          <w:bCs/>
        </w:rPr>
        <w:t xml:space="preserve"> </w:t>
      </w:r>
      <w:r w:rsidRPr="000A4474">
        <w:rPr>
          <w:rFonts w:ascii="Arial" w:hAnsi="Arial" w:cs="Arial"/>
        </w:rPr>
        <w:t>(только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для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лиц,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ответивших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«нет»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вопрос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18)</w:t>
      </w:r>
      <w:r w:rsidRPr="000A4474">
        <w:rPr>
          <w:rFonts w:ascii="Arial" w:hAnsi="Arial" w:cs="Arial"/>
          <w:bCs/>
        </w:rPr>
        <w:t>.</w:t>
      </w:r>
      <w:r w:rsidR="00C46A5A">
        <w:rPr>
          <w:rFonts w:ascii="Arial" w:hAnsi="Arial" w:cs="Arial"/>
          <w:bCs/>
        </w:rPr>
        <w:t xml:space="preserve">  </w:t>
      </w:r>
    </w:p>
    <w:p w:rsidR="008F0161" w:rsidRPr="000A4474" w:rsidRDefault="008F0161" w:rsidP="008F01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</w:rPr>
        <w:t>К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рабочей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силе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относятся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лица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возрасте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15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лет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более,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которые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неделю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момента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учета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населения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переписи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(с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  <w:bCs/>
        </w:rPr>
        <w:t>24</w:t>
      </w:r>
      <w:r w:rsidR="00C46A5A">
        <w:rPr>
          <w:rFonts w:ascii="Arial" w:hAnsi="Arial" w:cs="Arial"/>
          <w:bCs/>
        </w:rPr>
        <w:t xml:space="preserve"> </w:t>
      </w:r>
      <w:r w:rsidRPr="000A4474">
        <w:rPr>
          <w:rFonts w:ascii="Arial" w:hAnsi="Arial" w:cs="Arial"/>
          <w:bCs/>
        </w:rPr>
        <w:t>по</w:t>
      </w:r>
      <w:r w:rsidR="00C46A5A">
        <w:rPr>
          <w:rFonts w:ascii="Arial" w:hAnsi="Arial" w:cs="Arial"/>
          <w:bCs/>
        </w:rPr>
        <w:t xml:space="preserve"> </w:t>
      </w:r>
      <w:r w:rsidRPr="000A4474">
        <w:rPr>
          <w:rFonts w:ascii="Arial" w:hAnsi="Arial" w:cs="Arial"/>
          <w:bCs/>
        </w:rPr>
        <w:t>30</w:t>
      </w:r>
      <w:r w:rsidR="00C46A5A">
        <w:rPr>
          <w:rFonts w:ascii="Arial" w:hAnsi="Arial" w:cs="Arial"/>
          <w:bCs/>
        </w:rPr>
        <w:t xml:space="preserve"> </w:t>
      </w:r>
      <w:r w:rsidRPr="000A4474">
        <w:rPr>
          <w:rFonts w:ascii="Arial" w:hAnsi="Arial" w:cs="Arial"/>
          <w:bCs/>
        </w:rPr>
        <w:t>сентября</w:t>
      </w:r>
      <w:r w:rsidR="00C46A5A">
        <w:rPr>
          <w:rFonts w:ascii="Arial" w:hAnsi="Arial" w:cs="Arial"/>
          <w:bCs/>
        </w:rPr>
        <w:t xml:space="preserve"> </w:t>
      </w:r>
      <w:r w:rsidRPr="000A4474">
        <w:rPr>
          <w:rFonts w:ascii="Arial" w:hAnsi="Arial" w:cs="Arial"/>
          <w:bCs/>
        </w:rPr>
        <w:t>2021</w:t>
      </w:r>
      <w:r w:rsidR="00C46A5A">
        <w:rPr>
          <w:rFonts w:ascii="Arial" w:hAnsi="Arial" w:cs="Arial"/>
          <w:bCs/>
        </w:rPr>
        <w:t xml:space="preserve"> </w:t>
      </w:r>
      <w:r w:rsidRPr="000A4474">
        <w:rPr>
          <w:rFonts w:ascii="Arial" w:hAnsi="Arial" w:cs="Arial"/>
          <w:bCs/>
        </w:rPr>
        <w:t>года</w:t>
      </w:r>
      <w:r w:rsidRPr="000A4474">
        <w:rPr>
          <w:rFonts w:ascii="Arial" w:hAnsi="Arial" w:cs="Arial"/>
        </w:rPr>
        <w:t>)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занимались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экономической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деятельностью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искали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работу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были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готовы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приступить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ней.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Рабочую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силу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составляют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занятые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 </w:t>
      </w:r>
      <w:r w:rsidRPr="000A4474">
        <w:rPr>
          <w:rFonts w:ascii="Arial" w:hAnsi="Arial" w:cs="Arial"/>
        </w:rPr>
        <w:t>безработные.</w:t>
      </w:r>
    </w:p>
    <w:p w:rsidR="008F0161" w:rsidRPr="000A4474" w:rsidRDefault="008F0161" w:rsidP="008F0161">
      <w:pPr>
        <w:pStyle w:val="Iauiue2"/>
        <w:widowControl/>
        <w:suppressLineNumbers w:val="0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0A4474">
        <w:rPr>
          <w:rFonts w:ascii="Arial" w:hAnsi="Arial" w:cs="Arial"/>
          <w:sz w:val="22"/>
          <w:szCs w:val="22"/>
        </w:rPr>
        <w:t>К</w:t>
      </w:r>
      <w:r w:rsidR="00C46A5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A4474">
        <w:rPr>
          <w:rFonts w:ascii="Arial" w:hAnsi="Arial" w:cs="Arial"/>
          <w:b/>
          <w:sz w:val="22"/>
          <w:szCs w:val="22"/>
        </w:rPr>
        <w:t>занятым</w:t>
      </w:r>
      <w:proofErr w:type="gramEnd"/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относятся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лица,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которые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на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неделе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с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bCs/>
          <w:sz w:val="22"/>
          <w:szCs w:val="22"/>
        </w:rPr>
        <w:t>24</w:t>
      </w:r>
      <w:r w:rsidR="00C46A5A">
        <w:rPr>
          <w:rFonts w:ascii="Arial" w:hAnsi="Arial" w:cs="Arial"/>
          <w:bCs/>
          <w:sz w:val="22"/>
          <w:szCs w:val="22"/>
        </w:rPr>
        <w:t xml:space="preserve"> </w:t>
      </w:r>
      <w:r w:rsidRPr="000A4474">
        <w:rPr>
          <w:rFonts w:ascii="Arial" w:hAnsi="Arial" w:cs="Arial"/>
          <w:bCs/>
          <w:sz w:val="22"/>
          <w:szCs w:val="22"/>
        </w:rPr>
        <w:t>по</w:t>
      </w:r>
      <w:r w:rsidR="00C46A5A">
        <w:rPr>
          <w:rFonts w:ascii="Arial" w:hAnsi="Arial" w:cs="Arial"/>
          <w:bCs/>
          <w:sz w:val="22"/>
          <w:szCs w:val="22"/>
        </w:rPr>
        <w:t xml:space="preserve"> </w:t>
      </w:r>
      <w:r w:rsidRPr="000A4474">
        <w:rPr>
          <w:rFonts w:ascii="Arial" w:hAnsi="Arial" w:cs="Arial"/>
          <w:bCs/>
          <w:sz w:val="22"/>
          <w:szCs w:val="22"/>
        </w:rPr>
        <w:t>30</w:t>
      </w:r>
      <w:r w:rsidR="00C46A5A">
        <w:rPr>
          <w:rFonts w:ascii="Arial" w:hAnsi="Arial" w:cs="Arial"/>
          <w:bCs/>
          <w:sz w:val="22"/>
          <w:szCs w:val="22"/>
        </w:rPr>
        <w:t xml:space="preserve"> </w:t>
      </w:r>
      <w:r w:rsidRPr="000A4474">
        <w:rPr>
          <w:rFonts w:ascii="Arial" w:hAnsi="Arial" w:cs="Arial"/>
          <w:bCs/>
          <w:sz w:val="22"/>
          <w:szCs w:val="22"/>
        </w:rPr>
        <w:t>сентября</w:t>
      </w:r>
      <w:r w:rsidR="00C46A5A">
        <w:rPr>
          <w:rFonts w:ascii="Arial" w:hAnsi="Arial" w:cs="Arial"/>
          <w:bCs/>
          <w:sz w:val="22"/>
          <w:szCs w:val="22"/>
        </w:rPr>
        <w:t xml:space="preserve"> </w:t>
      </w:r>
      <w:r w:rsidRPr="000A4474">
        <w:rPr>
          <w:rFonts w:ascii="Arial" w:hAnsi="Arial" w:cs="Arial"/>
          <w:bCs/>
          <w:sz w:val="22"/>
          <w:szCs w:val="22"/>
        </w:rPr>
        <w:t>2021</w:t>
      </w:r>
      <w:r w:rsidR="00C46A5A">
        <w:rPr>
          <w:rFonts w:ascii="Arial" w:hAnsi="Arial" w:cs="Arial"/>
          <w:bCs/>
          <w:sz w:val="22"/>
          <w:szCs w:val="22"/>
        </w:rPr>
        <w:t xml:space="preserve"> </w:t>
      </w:r>
      <w:r w:rsidRPr="000A4474">
        <w:rPr>
          <w:rFonts w:ascii="Arial" w:hAnsi="Arial" w:cs="Arial"/>
          <w:bCs/>
          <w:sz w:val="22"/>
          <w:szCs w:val="22"/>
        </w:rPr>
        <w:t>года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выполняли:</w:t>
      </w:r>
    </w:p>
    <w:p w:rsidR="008F0161" w:rsidRPr="000A4474" w:rsidRDefault="008F0161" w:rsidP="008F0161">
      <w:pPr>
        <w:pStyle w:val="Iauiue2"/>
        <w:widowControl/>
        <w:suppressLineNumbers w:val="0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0A4474">
        <w:rPr>
          <w:rFonts w:ascii="Arial" w:hAnsi="Arial" w:cs="Arial"/>
          <w:sz w:val="22"/>
          <w:szCs w:val="22"/>
        </w:rPr>
        <w:t>работу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(хотя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бы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один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час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за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неделю)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за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вознаграждение,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независимо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от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того,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была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ли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это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постоянная,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временная,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сезонная,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случайная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или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другая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работа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за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вознаграждение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(заработную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плату);</w:t>
      </w:r>
    </w:p>
    <w:p w:rsidR="008F0161" w:rsidRPr="000A4474" w:rsidRDefault="008F0161" w:rsidP="008F0161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0A4474">
        <w:rPr>
          <w:rFonts w:ascii="Arial" w:hAnsi="Arial" w:cs="Arial"/>
          <w:sz w:val="22"/>
          <w:szCs w:val="22"/>
        </w:rPr>
        <w:t>оплачиваемые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общественные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работы;</w:t>
      </w:r>
    </w:p>
    <w:p w:rsidR="008F0161" w:rsidRPr="000A4474" w:rsidRDefault="008F0161" w:rsidP="008F0161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0A4474">
        <w:rPr>
          <w:rFonts w:ascii="Arial" w:hAnsi="Arial" w:cs="Arial"/>
          <w:sz w:val="22"/>
          <w:szCs w:val="22"/>
        </w:rPr>
        <w:t>работу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или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доходное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занятие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не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по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найму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(на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собственном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предприятии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или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в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организации,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в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собственном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деле),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приносящую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доход,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выполнявшуюся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самостоятельно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или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с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одним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или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несколькими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компаньонами,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как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с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привлечением,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так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без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привлечения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наемных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работников;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сюда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включены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работодатели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и</w:t>
      </w:r>
      <w:r w:rsidR="00C46A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4474">
        <w:rPr>
          <w:rFonts w:ascii="Arial" w:hAnsi="Arial" w:cs="Arial"/>
          <w:sz w:val="22"/>
          <w:szCs w:val="22"/>
        </w:rPr>
        <w:t>самозанятые</w:t>
      </w:r>
      <w:proofErr w:type="spellEnd"/>
      <w:r w:rsidRPr="000A4474">
        <w:rPr>
          <w:rFonts w:ascii="Arial" w:hAnsi="Arial" w:cs="Arial"/>
          <w:sz w:val="22"/>
          <w:szCs w:val="22"/>
        </w:rPr>
        <w:t>;</w:t>
      </w:r>
    </w:p>
    <w:p w:rsidR="008F0161" w:rsidRPr="000A4474" w:rsidRDefault="008F0161" w:rsidP="008F0161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0A4474">
        <w:rPr>
          <w:rFonts w:ascii="Arial" w:hAnsi="Arial" w:cs="Arial"/>
          <w:sz w:val="22"/>
          <w:szCs w:val="22"/>
        </w:rPr>
        <w:t>работу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в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составе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студенческого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отряда;</w:t>
      </w:r>
    </w:p>
    <w:p w:rsidR="008F0161" w:rsidRPr="000A4474" w:rsidRDefault="008F0161" w:rsidP="008F0161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0A4474">
        <w:rPr>
          <w:rFonts w:ascii="Arial" w:hAnsi="Arial" w:cs="Arial"/>
          <w:sz w:val="22"/>
          <w:szCs w:val="22"/>
        </w:rPr>
        <w:t>работу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на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семейном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предприятии;</w:t>
      </w:r>
    </w:p>
    <w:p w:rsidR="008F0161" w:rsidRPr="000A4474" w:rsidRDefault="008F0161" w:rsidP="008F0161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0A4474">
        <w:rPr>
          <w:rFonts w:ascii="Arial" w:hAnsi="Arial" w:cs="Arial"/>
          <w:sz w:val="22"/>
          <w:szCs w:val="22"/>
        </w:rPr>
        <w:t>работу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в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крестьянском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(фермерском)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хозяйстве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(для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тех,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кто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являлся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членами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крестьянского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(фермерского)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хозяйства);</w:t>
      </w:r>
      <w:r w:rsidR="00C46A5A">
        <w:rPr>
          <w:rFonts w:ascii="Arial" w:hAnsi="Arial" w:cs="Arial"/>
          <w:sz w:val="22"/>
          <w:szCs w:val="22"/>
        </w:rPr>
        <w:t xml:space="preserve"> </w:t>
      </w:r>
    </w:p>
    <w:p w:rsidR="008F0161" w:rsidRPr="000A4474" w:rsidRDefault="008F0161" w:rsidP="008F0161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0A4474">
        <w:rPr>
          <w:rFonts w:ascii="Arial" w:hAnsi="Arial" w:cs="Arial"/>
          <w:sz w:val="22"/>
          <w:szCs w:val="22"/>
        </w:rPr>
        <w:t>работу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в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домашнем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личном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подсобном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хозяйстве,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если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произведенная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в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нем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продукция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или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услуги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шли,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в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основном,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на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продажу.</w:t>
      </w:r>
    </w:p>
    <w:p w:rsidR="008F0161" w:rsidRPr="000A4474" w:rsidRDefault="008F0161" w:rsidP="008F0161">
      <w:pPr>
        <w:pStyle w:val="Iauiue2"/>
        <w:spacing w:line="240" w:lineRule="auto"/>
        <w:ind w:firstLine="720"/>
        <w:rPr>
          <w:rFonts w:ascii="Arial" w:hAnsi="Arial" w:cs="Arial"/>
          <w:sz w:val="22"/>
          <w:szCs w:val="22"/>
        </w:rPr>
      </w:pPr>
      <w:proofErr w:type="gramStart"/>
      <w:r w:rsidRPr="000A4474">
        <w:rPr>
          <w:rFonts w:ascii="Arial" w:hAnsi="Arial" w:cs="Arial"/>
          <w:sz w:val="22"/>
          <w:szCs w:val="22"/>
        </w:rPr>
        <w:t>К</w:t>
      </w:r>
      <w:proofErr w:type="gramEnd"/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занятым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относятся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также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лица,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которые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на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обследуемой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неделе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временно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отсутствовали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на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работе,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но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сохраняли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при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этом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официальную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связь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со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своим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местом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работы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(например,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переводчик,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оформленный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в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фирме,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ожидающий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вызова).</w:t>
      </w:r>
      <w:r w:rsidR="00C46A5A">
        <w:rPr>
          <w:rFonts w:ascii="Arial" w:hAnsi="Arial" w:cs="Arial"/>
          <w:sz w:val="22"/>
          <w:szCs w:val="22"/>
        </w:rPr>
        <w:t xml:space="preserve"> </w:t>
      </w:r>
    </w:p>
    <w:p w:rsidR="008F0161" w:rsidRPr="000A4474" w:rsidRDefault="008F0161" w:rsidP="008F0161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0A4474">
        <w:rPr>
          <w:rFonts w:ascii="Arial" w:hAnsi="Arial" w:cs="Arial"/>
          <w:sz w:val="22"/>
          <w:szCs w:val="22"/>
        </w:rPr>
        <w:t>Причинами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временного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отсутствия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на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работе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считаются:</w:t>
      </w:r>
      <w:r w:rsidR="00C46A5A">
        <w:rPr>
          <w:rFonts w:ascii="Arial" w:hAnsi="Arial" w:cs="Arial"/>
          <w:sz w:val="22"/>
          <w:szCs w:val="22"/>
        </w:rPr>
        <w:t xml:space="preserve"> </w:t>
      </w:r>
    </w:p>
    <w:p w:rsidR="008F0161" w:rsidRPr="000A4474" w:rsidRDefault="008F0161" w:rsidP="008F0161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0A4474">
        <w:rPr>
          <w:rFonts w:ascii="Arial" w:hAnsi="Arial" w:cs="Arial"/>
          <w:sz w:val="22"/>
          <w:szCs w:val="22"/>
        </w:rPr>
        <w:lastRenderedPageBreak/>
        <w:t>болезнь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или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травма,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уход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за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больными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(больничный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лист);</w:t>
      </w:r>
      <w:r w:rsidR="00C46A5A">
        <w:rPr>
          <w:rFonts w:ascii="Arial" w:hAnsi="Arial" w:cs="Arial"/>
          <w:sz w:val="22"/>
          <w:szCs w:val="22"/>
        </w:rPr>
        <w:t xml:space="preserve"> </w:t>
      </w:r>
    </w:p>
    <w:p w:rsidR="008F0161" w:rsidRPr="000A4474" w:rsidRDefault="008F0161" w:rsidP="008F0161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0A4474">
        <w:rPr>
          <w:rFonts w:ascii="Arial" w:hAnsi="Arial" w:cs="Arial"/>
          <w:sz w:val="22"/>
          <w:szCs w:val="22"/>
        </w:rPr>
        <w:t>ежегодный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отпуск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или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выходные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дни,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компенсационный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отпуск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или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отгулы,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возмещение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сверхурочных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работ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или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работ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в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праздничные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(выходные)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дни;</w:t>
      </w:r>
      <w:r w:rsidR="00C46A5A">
        <w:rPr>
          <w:rFonts w:ascii="Arial" w:hAnsi="Arial" w:cs="Arial"/>
          <w:sz w:val="22"/>
          <w:szCs w:val="22"/>
        </w:rPr>
        <w:t xml:space="preserve"> </w:t>
      </w:r>
    </w:p>
    <w:p w:rsidR="008F0161" w:rsidRPr="000A4474" w:rsidRDefault="008F0161" w:rsidP="008F0161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0A4474">
        <w:rPr>
          <w:rFonts w:ascii="Arial" w:hAnsi="Arial" w:cs="Arial"/>
          <w:sz w:val="22"/>
          <w:szCs w:val="22"/>
        </w:rPr>
        <w:t>установленный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законом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отпуск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по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беременности,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родам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уходу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за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ребенком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до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1,5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лет;</w:t>
      </w:r>
      <w:r w:rsidR="00C46A5A">
        <w:rPr>
          <w:rFonts w:ascii="Arial" w:hAnsi="Arial" w:cs="Arial"/>
          <w:sz w:val="22"/>
          <w:szCs w:val="22"/>
        </w:rPr>
        <w:t xml:space="preserve"> </w:t>
      </w:r>
    </w:p>
    <w:p w:rsidR="008F0161" w:rsidRPr="000A4474" w:rsidRDefault="008F0161" w:rsidP="008F0161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0A4474">
        <w:rPr>
          <w:rFonts w:ascii="Arial" w:hAnsi="Arial" w:cs="Arial"/>
          <w:sz w:val="22"/>
          <w:szCs w:val="22"/>
        </w:rPr>
        <w:t>обучение,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переподготовка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вне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своего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рабочего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места,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учебный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отпуск;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отпуск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с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сохранением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содержания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по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инициативе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работодателя;</w:t>
      </w:r>
      <w:r w:rsidR="00C46A5A">
        <w:rPr>
          <w:rFonts w:ascii="Arial" w:hAnsi="Arial" w:cs="Arial"/>
          <w:sz w:val="22"/>
          <w:szCs w:val="22"/>
        </w:rPr>
        <w:t xml:space="preserve"> </w:t>
      </w:r>
    </w:p>
    <w:p w:rsidR="008F0161" w:rsidRPr="000A4474" w:rsidRDefault="008F0161" w:rsidP="008F0161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0A4474">
        <w:rPr>
          <w:rFonts w:ascii="Arial" w:hAnsi="Arial" w:cs="Arial"/>
          <w:sz w:val="22"/>
          <w:szCs w:val="22"/>
        </w:rPr>
        <w:t>отпуск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без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сохранения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содержания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по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инициативе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работодателя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длительностью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менее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3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месяцев;</w:t>
      </w:r>
      <w:r w:rsidR="00C46A5A">
        <w:rPr>
          <w:rFonts w:ascii="Arial" w:hAnsi="Arial" w:cs="Arial"/>
          <w:sz w:val="22"/>
          <w:szCs w:val="22"/>
        </w:rPr>
        <w:t xml:space="preserve"> </w:t>
      </w:r>
    </w:p>
    <w:p w:rsidR="008F0161" w:rsidRPr="000A4474" w:rsidRDefault="008F0161" w:rsidP="008F0161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0A4474">
        <w:rPr>
          <w:rFonts w:ascii="Arial" w:hAnsi="Arial" w:cs="Arial"/>
          <w:sz w:val="22"/>
          <w:szCs w:val="22"/>
        </w:rPr>
        <w:t>вахтовый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или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иной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специфический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характер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работы;</w:t>
      </w:r>
      <w:r w:rsidR="00C46A5A">
        <w:rPr>
          <w:rFonts w:ascii="Arial" w:hAnsi="Arial" w:cs="Arial"/>
          <w:sz w:val="22"/>
          <w:szCs w:val="22"/>
        </w:rPr>
        <w:t xml:space="preserve"> </w:t>
      </w:r>
    </w:p>
    <w:p w:rsidR="008F0161" w:rsidRPr="000A4474" w:rsidRDefault="008F0161" w:rsidP="008F0161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0A4474">
        <w:rPr>
          <w:rFonts w:ascii="Arial" w:hAnsi="Arial" w:cs="Arial"/>
          <w:sz w:val="22"/>
          <w:szCs w:val="22"/>
        </w:rPr>
        <w:t>забастовка;</w:t>
      </w:r>
      <w:r w:rsidR="00C46A5A">
        <w:rPr>
          <w:rFonts w:ascii="Arial" w:hAnsi="Arial" w:cs="Arial"/>
          <w:sz w:val="22"/>
          <w:szCs w:val="22"/>
        </w:rPr>
        <w:t xml:space="preserve"> </w:t>
      </w:r>
    </w:p>
    <w:p w:rsidR="008F0161" w:rsidRPr="000A4474" w:rsidRDefault="008F0161" w:rsidP="008F0161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0A4474">
        <w:rPr>
          <w:rFonts w:ascii="Arial" w:hAnsi="Arial" w:cs="Arial"/>
          <w:sz w:val="22"/>
          <w:szCs w:val="22"/>
        </w:rPr>
        <w:t>другие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подобные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причины.</w:t>
      </w:r>
    </w:p>
    <w:p w:rsidR="008F0161" w:rsidRPr="000A4474" w:rsidRDefault="008F0161" w:rsidP="008F01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</w:rPr>
        <w:t>Студенты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пенсионеры,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имевшие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какую-либо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работу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обследуемой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неделе,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также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относятся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числу</w:t>
      </w:r>
      <w:r w:rsidR="00C46A5A">
        <w:rPr>
          <w:rFonts w:ascii="Arial" w:hAnsi="Arial" w:cs="Arial"/>
        </w:rPr>
        <w:t xml:space="preserve"> </w:t>
      </w:r>
      <w:proofErr w:type="gramStart"/>
      <w:r w:rsidRPr="000A4474">
        <w:rPr>
          <w:rFonts w:ascii="Arial" w:hAnsi="Arial" w:cs="Arial"/>
        </w:rPr>
        <w:t>занятых</w:t>
      </w:r>
      <w:proofErr w:type="gramEnd"/>
      <w:r w:rsidRPr="000A4474">
        <w:rPr>
          <w:rFonts w:ascii="Arial" w:hAnsi="Arial" w:cs="Arial"/>
        </w:rPr>
        <w:t>.</w:t>
      </w:r>
    </w:p>
    <w:p w:rsidR="008F0161" w:rsidRPr="000A4474" w:rsidRDefault="008F0161" w:rsidP="008F0161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0A4474">
        <w:rPr>
          <w:rFonts w:ascii="Arial" w:hAnsi="Arial" w:cs="Arial"/>
          <w:b/>
          <w:sz w:val="22"/>
          <w:szCs w:val="22"/>
        </w:rPr>
        <w:t>Не</w:t>
      </w:r>
      <w:r w:rsidR="00C46A5A">
        <w:rPr>
          <w:rFonts w:ascii="Arial" w:hAnsi="Arial" w:cs="Arial"/>
          <w:b/>
          <w:sz w:val="22"/>
          <w:szCs w:val="22"/>
        </w:rPr>
        <w:t xml:space="preserve"> </w:t>
      </w:r>
      <w:r w:rsidRPr="000A4474">
        <w:rPr>
          <w:rFonts w:ascii="Arial" w:hAnsi="Arial" w:cs="Arial"/>
          <w:b/>
          <w:sz w:val="22"/>
          <w:szCs w:val="22"/>
        </w:rPr>
        <w:t>занятыми</w:t>
      </w:r>
      <w:r w:rsidR="00C46A5A">
        <w:rPr>
          <w:rFonts w:ascii="Arial" w:hAnsi="Arial" w:cs="Arial"/>
          <w:b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считаются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те,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кто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на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обследуемой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неделе:</w:t>
      </w:r>
      <w:r w:rsidR="00C46A5A">
        <w:rPr>
          <w:rFonts w:ascii="Arial" w:hAnsi="Arial" w:cs="Arial"/>
          <w:sz w:val="22"/>
          <w:szCs w:val="22"/>
        </w:rPr>
        <w:t xml:space="preserve"> </w:t>
      </w:r>
    </w:p>
    <w:p w:rsidR="008F0161" w:rsidRPr="000A4474" w:rsidRDefault="008F0161" w:rsidP="008F0161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0A4474">
        <w:rPr>
          <w:rFonts w:ascii="Arial" w:hAnsi="Arial" w:cs="Arial"/>
          <w:sz w:val="22"/>
          <w:szCs w:val="22"/>
        </w:rPr>
        <w:t>только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учился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в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образовательной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организации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очной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формы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обучения;</w:t>
      </w:r>
      <w:r w:rsidR="00C46A5A">
        <w:rPr>
          <w:rFonts w:ascii="Arial" w:hAnsi="Arial" w:cs="Arial"/>
          <w:sz w:val="22"/>
          <w:szCs w:val="22"/>
        </w:rPr>
        <w:t xml:space="preserve"> </w:t>
      </w:r>
    </w:p>
    <w:p w:rsidR="008F0161" w:rsidRPr="000A4474" w:rsidRDefault="008F0161" w:rsidP="008F0161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0A4474">
        <w:rPr>
          <w:rFonts w:ascii="Arial" w:hAnsi="Arial" w:cs="Arial"/>
          <w:sz w:val="22"/>
          <w:szCs w:val="22"/>
        </w:rPr>
        <w:t>производил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продукцию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в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личном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подсобном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хозяйстве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для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собственного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потребления;</w:t>
      </w:r>
      <w:r w:rsidR="00C46A5A">
        <w:rPr>
          <w:rFonts w:ascii="Arial" w:hAnsi="Arial" w:cs="Arial"/>
          <w:sz w:val="22"/>
          <w:szCs w:val="22"/>
        </w:rPr>
        <w:t xml:space="preserve"> </w:t>
      </w:r>
    </w:p>
    <w:p w:rsidR="008F0161" w:rsidRPr="000A4474" w:rsidRDefault="008F0161" w:rsidP="008F0161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0A4474">
        <w:rPr>
          <w:rFonts w:ascii="Arial" w:hAnsi="Arial" w:cs="Arial"/>
          <w:sz w:val="22"/>
          <w:szCs w:val="22"/>
        </w:rPr>
        <w:t>занимался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в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собственном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домохозяйстве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уходом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за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домом,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одеждой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домочадцев,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приготовлением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пищи,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воспитанием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детей,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уходом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за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пожилыми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или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больными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членами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своего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домохозяйства;</w:t>
      </w:r>
      <w:r w:rsidR="00C46A5A">
        <w:rPr>
          <w:rFonts w:ascii="Arial" w:hAnsi="Arial" w:cs="Arial"/>
          <w:sz w:val="22"/>
          <w:szCs w:val="22"/>
        </w:rPr>
        <w:t xml:space="preserve"> </w:t>
      </w:r>
    </w:p>
    <w:p w:rsidR="008F0161" w:rsidRPr="000A4474" w:rsidRDefault="008F0161" w:rsidP="008F0161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0A4474">
        <w:rPr>
          <w:rFonts w:ascii="Arial" w:hAnsi="Arial" w:cs="Arial"/>
          <w:sz w:val="22"/>
          <w:szCs w:val="22"/>
        </w:rPr>
        <w:t>оказывал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услуги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добровольно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без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оплаты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для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физических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лиц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или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благотворительных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организаций,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родительских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комитетов,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комитетов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ветеранов,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больниц,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детских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домов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или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домов-интернатов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для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престарелых,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инвалидов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др.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(выполнял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неоплачиваемую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волонтерскую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деятельность);</w:t>
      </w:r>
    </w:p>
    <w:p w:rsidR="008F0161" w:rsidRPr="000A4474" w:rsidRDefault="008F0161" w:rsidP="008F0161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0A4474">
        <w:rPr>
          <w:rFonts w:ascii="Arial" w:hAnsi="Arial" w:cs="Arial"/>
          <w:sz w:val="22"/>
          <w:szCs w:val="22"/>
        </w:rPr>
        <w:t>владел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акциями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какого-либо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предприятия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или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общества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без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непосредственного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участия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в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экономической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деятельности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этого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предприятия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или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общества.</w:t>
      </w:r>
    </w:p>
    <w:p w:rsidR="008F0161" w:rsidRPr="000A4474" w:rsidRDefault="008F0161" w:rsidP="008F01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</w:rPr>
        <w:t>К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  <w:b/>
        </w:rPr>
        <w:t>безработным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относятся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лица,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которые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обследуемой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неделе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  <w:bCs/>
        </w:rPr>
        <w:t>24</w:t>
      </w:r>
      <w:r w:rsidR="00C46A5A">
        <w:rPr>
          <w:rFonts w:ascii="Arial" w:hAnsi="Arial" w:cs="Arial"/>
          <w:bCs/>
        </w:rPr>
        <w:t xml:space="preserve"> </w:t>
      </w:r>
      <w:r w:rsidRPr="000A4474">
        <w:rPr>
          <w:rFonts w:ascii="Arial" w:hAnsi="Arial" w:cs="Arial"/>
          <w:bCs/>
        </w:rPr>
        <w:t>по</w:t>
      </w:r>
      <w:r w:rsidR="00C46A5A">
        <w:rPr>
          <w:rFonts w:ascii="Arial" w:hAnsi="Arial" w:cs="Arial"/>
          <w:bCs/>
        </w:rPr>
        <w:t xml:space="preserve"> </w:t>
      </w:r>
      <w:r w:rsidRPr="000A4474">
        <w:rPr>
          <w:rFonts w:ascii="Arial" w:hAnsi="Arial" w:cs="Arial"/>
          <w:bCs/>
        </w:rPr>
        <w:t>30</w:t>
      </w:r>
      <w:r w:rsidR="00C46A5A">
        <w:rPr>
          <w:rFonts w:ascii="Arial" w:hAnsi="Arial" w:cs="Arial"/>
          <w:bCs/>
        </w:rPr>
        <w:t xml:space="preserve"> </w:t>
      </w:r>
      <w:r w:rsidRPr="000A4474">
        <w:rPr>
          <w:rFonts w:ascii="Arial" w:hAnsi="Arial" w:cs="Arial"/>
          <w:bCs/>
        </w:rPr>
        <w:t>сентября</w:t>
      </w:r>
      <w:r w:rsidR="00C46A5A">
        <w:rPr>
          <w:rFonts w:ascii="Arial" w:hAnsi="Arial" w:cs="Arial"/>
          <w:bCs/>
        </w:rPr>
        <w:t xml:space="preserve"> </w:t>
      </w:r>
      <w:r w:rsidRPr="000A4474">
        <w:rPr>
          <w:rFonts w:ascii="Arial" w:hAnsi="Arial" w:cs="Arial"/>
          <w:bCs/>
        </w:rPr>
        <w:t>2021</w:t>
      </w:r>
      <w:r w:rsidR="00C46A5A">
        <w:rPr>
          <w:rFonts w:ascii="Arial" w:hAnsi="Arial" w:cs="Arial"/>
          <w:bCs/>
        </w:rPr>
        <w:t xml:space="preserve"> </w:t>
      </w:r>
      <w:r w:rsidRPr="000A4474">
        <w:rPr>
          <w:rFonts w:ascii="Arial" w:hAnsi="Arial" w:cs="Arial"/>
          <w:bCs/>
        </w:rPr>
        <w:t>года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имели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работы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(доходного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занятия),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были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готовы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приступить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получении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предложения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подходящей</w:t>
      </w:r>
      <w:r w:rsidR="00C46A5A">
        <w:rPr>
          <w:rFonts w:ascii="Arial" w:hAnsi="Arial" w:cs="Arial"/>
        </w:rPr>
        <w:t xml:space="preserve">  </w:t>
      </w:r>
      <w:r w:rsidRPr="000A4474">
        <w:rPr>
          <w:rFonts w:ascii="Arial" w:hAnsi="Arial" w:cs="Arial"/>
        </w:rPr>
        <w:t>работе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этом:</w:t>
      </w:r>
    </w:p>
    <w:p w:rsidR="008F0161" w:rsidRPr="000A4474" w:rsidRDefault="008F0161" w:rsidP="008F01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</w:rPr>
        <w:t>занимались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поиском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работы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путем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обращения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государственную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коммерческую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службу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занятости,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администрацию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предприятий,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учреждений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организаций,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предпринимателям,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друзьям,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знакомым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родственникам,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размещения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объявлений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поиске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работы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печатных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изданиях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сети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Интернет,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отклика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объявления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вакансиях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либо</w:t>
      </w:r>
    </w:p>
    <w:p w:rsidR="008F0161" w:rsidRPr="000A4474" w:rsidRDefault="008F0161" w:rsidP="008F01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</w:rPr>
        <w:t>занимались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организацией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собственного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дела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нашли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работу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ожидали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ответа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работодателя.</w:t>
      </w:r>
    </w:p>
    <w:p w:rsidR="008F0161" w:rsidRPr="000A4474" w:rsidRDefault="008F0161" w:rsidP="008F01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</w:rPr>
        <w:t>Данные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  <w:b/>
        </w:rPr>
        <w:t>пенсионерах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получены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основе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следующих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ответов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населения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вопрос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17«Укажите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все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имеющиеся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Вас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источники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сре</w:t>
      </w:r>
      <w:proofErr w:type="gramStart"/>
      <w:r w:rsidRPr="000A4474">
        <w:rPr>
          <w:rFonts w:ascii="Arial" w:hAnsi="Arial" w:cs="Arial"/>
        </w:rPr>
        <w:t>дств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</w:t>
      </w:r>
      <w:proofErr w:type="gramEnd"/>
      <w:r w:rsidRPr="000A4474">
        <w:rPr>
          <w:rFonts w:ascii="Arial" w:hAnsi="Arial" w:cs="Arial"/>
        </w:rPr>
        <w:t>уществованию»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переписного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листа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формы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Л:</w:t>
      </w:r>
    </w:p>
    <w:p w:rsidR="008F0161" w:rsidRPr="000A4474" w:rsidRDefault="008F0161" w:rsidP="008F01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</w:rPr>
        <w:t>Пенсия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(кроме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пенсии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инвалидности)–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отмечалась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тем,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кто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получает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пенсию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старости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(по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возрасту),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социальную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пенсию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пенсию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случаю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потери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кормильца,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выслугу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лет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(например,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военнослужащим,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федеральным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государственным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гражданским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служащим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т.п.).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Дополнительная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негосударственная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пенсия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(из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негосударственного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пенсионного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фонда),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доплаты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пенсии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предприятия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(организации)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считаются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частью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основной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пенсии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отдельным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источником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отмечались.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Пенсия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случаю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потери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кормильца,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назначенная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ребенка,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отмечалась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ребенку,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матери,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даже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если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выдается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матери.</w:t>
      </w:r>
    </w:p>
    <w:p w:rsidR="008F0161" w:rsidRPr="000A4474" w:rsidRDefault="008F0161" w:rsidP="008F01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</w:rPr>
        <w:t>Пенсия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инвалидности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–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отмечалась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тем,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кому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назначена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пенсия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инвалидности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(даже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если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ее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фактически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получает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другое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лицо).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Людям,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получающим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две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пенсии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–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старости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инвалидности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–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отмечались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варианта.</w:t>
      </w:r>
      <w:r w:rsidR="00C46A5A">
        <w:rPr>
          <w:rFonts w:ascii="Arial" w:hAnsi="Arial" w:cs="Arial"/>
        </w:rPr>
        <w:t xml:space="preserve"> </w:t>
      </w:r>
    </w:p>
    <w:p w:rsidR="008F0161" w:rsidRPr="000A4474" w:rsidRDefault="008F0161" w:rsidP="008F01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</w:rPr>
        <w:t>Лица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возрасте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15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лет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более,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которые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являются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занятыми,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безработными,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  <w:b/>
        </w:rPr>
        <w:t>не</w:t>
      </w:r>
      <w:r w:rsidR="00C46A5A">
        <w:rPr>
          <w:rFonts w:ascii="Arial" w:hAnsi="Arial" w:cs="Arial"/>
          <w:b/>
        </w:rPr>
        <w:t xml:space="preserve"> </w:t>
      </w:r>
      <w:r w:rsidRPr="000A4474">
        <w:rPr>
          <w:rFonts w:ascii="Arial" w:hAnsi="Arial" w:cs="Arial"/>
          <w:b/>
        </w:rPr>
        <w:t>входят</w:t>
      </w:r>
      <w:r w:rsidR="00C46A5A">
        <w:rPr>
          <w:rFonts w:ascii="Arial" w:hAnsi="Arial" w:cs="Arial"/>
          <w:b/>
        </w:rPr>
        <w:t xml:space="preserve"> </w:t>
      </w:r>
      <w:r w:rsidRPr="000A4474">
        <w:rPr>
          <w:rFonts w:ascii="Arial" w:hAnsi="Arial" w:cs="Arial"/>
          <w:b/>
        </w:rPr>
        <w:t>в</w:t>
      </w:r>
      <w:r w:rsidR="00C46A5A">
        <w:rPr>
          <w:rFonts w:ascii="Arial" w:hAnsi="Arial" w:cs="Arial"/>
          <w:b/>
        </w:rPr>
        <w:t xml:space="preserve"> </w:t>
      </w:r>
      <w:r w:rsidRPr="000A4474">
        <w:rPr>
          <w:rFonts w:ascii="Arial" w:hAnsi="Arial" w:cs="Arial"/>
          <w:b/>
        </w:rPr>
        <w:t>состав</w:t>
      </w:r>
      <w:r w:rsidR="00C46A5A">
        <w:rPr>
          <w:rFonts w:ascii="Arial" w:hAnsi="Arial" w:cs="Arial"/>
          <w:b/>
        </w:rPr>
        <w:t xml:space="preserve"> </w:t>
      </w:r>
      <w:r w:rsidRPr="000A4474">
        <w:rPr>
          <w:rFonts w:ascii="Arial" w:hAnsi="Arial" w:cs="Arial"/>
          <w:b/>
        </w:rPr>
        <w:t>рабочей</w:t>
      </w:r>
      <w:r w:rsidR="00C46A5A">
        <w:rPr>
          <w:rFonts w:ascii="Arial" w:hAnsi="Arial" w:cs="Arial"/>
          <w:b/>
        </w:rPr>
        <w:t xml:space="preserve"> </w:t>
      </w:r>
      <w:r w:rsidRPr="000A4474">
        <w:rPr>
          <w:rFonts w:ascii="Arial" w:hAnsi="Arial" w:cs="Arial"/>
          <w:b/>
        </w:rPr>
        <w:t>силы</w:t>
      </w:r>
      <w:r w:rsidRPr="000A4474">
        <w:rPr>
          <w:rFonts w:ascii="Arial" w:hAnsi="Arial" w:cs="Arial"/>
        </w:rPr>
        <w:t>.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Среди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них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выделяется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потенциальная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рабочая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сила,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сведения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которой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содержатся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таблицах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5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6.</w:t>
      </w:r>
    </w:p>
    <w:p w:rsidR="008F0161" w:rsidRPr="000A4474" w:rsidRDefault="008F0161" w:rsidP="008F01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</w:rPr>
        <w:t>К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  <w:b/>
        </w:rPr>
        <w:t>потенциальной</w:t>
      </w:r>
      <w:r w:rsidR="00C46A5A">
        <w:rPr>
          <w:rFonts w:ascii="Arial" w:hAnsi="Arial" w:cs="Arial"/>
          <w:b/>
        </w:rPr>
        <w:t xml:space="preserve"> </w:t>
      </w:r>
      <w:r w:rsidRPr="000A4474">
        <w:rPr>
          <w:rFonts w:ascii="Arial" w:hAnsi="Arial" w:cs="Arial"/>
          <w:b/>
        </w:rPr>
        <w:t>рабочей</w:t>
      </w:r>
      <w:r w:rsidR="00C46A5A">
        <w:rPr>
          <w:rFonts w:ascii="Arial" w:hAnsi="Arial" w:cs="Arial"/>
          <w:b/>
        </w:rPr>
        <w:t xml:space="preserve"> </w:t>
      </w:r>
      <w:r w:rsidRPr="000A4474">
        <w:rPr>
          <w:rFonts w:ascii="Arial" w:hAnsi="Arial" w:cs="Arial"/>
          <w:b/>
        </w:rPr>
        <w:t>силе</w:t>
      </w:r>
      <w:r w:rsidR="00C46A5A">
        <w:rPr>
          <w:rFonts w:ascii="Arial" w:hAnsi="Arial" w:cs="Arial"/>
          <w:b/>
        </w:rPr>
        <w:t xml:space="preserve"> </w:t>
      </w:r>
      <w:r w:rsidRPr="000A4474">
        <w:rPr>
          <w:rFonts w:ascii="Arial" w:hAnsi="Arial" w:cs="Arial"/>
        </w:rPr>
        <w:t>относятся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незанятые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лица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возрасте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15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лет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более,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готовые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приступить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работе:</w:t>
      </w:r>
    </w:p>
    <w:p w:rsidR="008F0161" w:rsidRPr="000A4474" w:rsidRDefault="008F0161" w:rsidP="008F01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</w:rPr>
        <w:t>сразу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после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получения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предложения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работе,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искавшие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работу,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имеющие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предложения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занимавшиеся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организацией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собственного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дела;</w:t>
      </w:r>
    </w:p>
    <w:p w:rsidR="008F0161" w:rsidRPr="000A4474" w:rsidRDefault="008F0161" w:rsidP="008F0161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течение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ближайших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двух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недель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этом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искавшие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работу,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либо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нашедшие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работу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ожидающие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ответа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работодателя,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либо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занимавшиеся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организацией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собственного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дела.</w:t>
      </w:r>
      <w:proofErr w:type="gramEnd"/>
    </w:p>
    <w:p w:rsidR="008F0161" w:rsidRPr="000A4474" w:rsidRDefault="008F0161" w:rsidP="008F01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</w:rPr>
        <w:t>Данные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населении,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входящем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состав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рабочей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силы,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потенциальной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рабочей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силе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получены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основе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вопросов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21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  <w:bCs/>
        </w:rPr>
        <w:t>и</w:t>
      </w:r>
      <w:r w:rsidR="00C46A5A">
        <w:rPr>
          <w:rFonts w:ascii="Arial" w:hAnsi="Arial" w:cs="Arial"/>
          <w:bCs/>
        </w:rPr>
        <w:t xml:space="preserve"> </w:t>
      </w:r>
      <w:r w:rsidRPr="000A4474">
        <w:rPr>
          <w:rFonts w:ascii="Arial" w:hAnsi="Arial" w:cs="Arial"/>
          <w:bCs/>
        </w:rPr>
        <w:t>22</w:t>
      </w:r>
      <w:r w:rsidR="00C46A5A">
        <w:rPr>
          <w:rFonts w:ascii="Arial" w:hAnsi="Arial" w:cs="Arial"/>
          <w:bCs/>
        </w:rPr>
        <w:t xml:space="preserve"> </w:t>
      </w:r>
      <w:r w:rsidRPr="000A4474">
        <w:rPr>
          <w:rFonts w:ascii="Arial" w:hAnsi="Arial" w:cs="Arial"/>
          <w:bCs/>
        </w:rPr>
        <w:t>переписного</w:t>
      </w:r>
      <w:r w:rsidR="00C46A5A">
        <w:rPr>
          <w:rFonts w:ascii="Arial" w:hAnsi="Arial" w:cs="Arial"/>
          <w:bCs/>
        </w:rPr>
        <w:t xml:space="preserve"> </w:t>
      </w:r>
      <w:r w:rsidRPr="000A4474">
        <w:rPr>
          <w:rFonts w:ascii="Arial" w:hAnsi="Arial" w:cs="Arial"/>
          <w:bCs/>
        </w:rPr>
        <w:t>листа</w:t>
      </w:r>
      <w:r w:rsidR="00C46A5A">
        <w:rPr>
          <w:rFonts w:ascii="Arial" w:hAnsi="Arial" w:cs="Arial"/>
          <w:bCs/>
        </w:rPr>
        <w:t xml:space="preserve"> </w:t>
      </w:r>
      <w:r w:rsidRPr="000A4474">
        <w:rPr>
          <w:rFonts w:ascii="Arial" w:hAnsi="Arial" w:cs="Arial"/>
          <w:bCs/>
        </w:rPr>
        <w:t>формы</w:t>
      </w:r>
      <w:r w:rsidR="00C46A5A">
        <w:rPr>
          <w:rFonts w:ascii="Arial" w:hAnsi="Arial" w:cs="Arial"/>
          <w:bCs/>
        </w:rPr>
        <w:t xml:space="preserve"> </w:t>
      </w:r>
      <w:r w:rsidRPr="000A4474">
        <w:rPr>
          <w:rFonts w:ascii="Arial" w:hAnsi="Arial" w:cs="Arial"/>
          <w:bCs/>
        </w:rPr>
        <w:t>Л.</w:t>
      </w:r>
      <w:r w:rsidR="00C46A5A">
        <w:rPr>
          <w:rFonts w:ascii="Arial" w:hAnsi="Arial" w:cs="Arial"/>
          <w:bCs/>
        </w:rPr>
        <w:t xml:space="preserve"> </w:t>
      </w:r>
    </w:p>
    <w:p w:rsidR="008F0161" w:rsidRPr="000A4474" w:rsidRDefault="008F0161" w:rsidP="008F0161">
      <w:pPr>
        <w:widowControl w:val="0"/>
        <w:spacing w:after="0" w:line="240" w:lineRule="auto"/>
        <w:ind w:firstLine="709"/>
        <w:jc w:val="both"/>
        <w:outlineLvl w:val="1"/>
        <w:rPr>
          <w:rFonts w:ascii="Arial" w:hAnsi="Arial" w:cs="Arial"/>
        </w:rPr>
      </w:pPr>
      <w:r w:rsidRPr="000A4474">
        <w:rPr>
          <w:rFonts w:ascii="Arial" w:hAnsi="Arial" w:cs="Arial"/>
        </w:rPr>
        <w:t>Данные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  <w:b/>
        </w:rPr>
        <w:t>образовании</w:t>
      </w:r>
      <w:r w:rsidRPr="000A4474">
        <w:rPr>
          <w:rFonts w:ascii="Arial" w:hAnsi="Arial" w:cs="Arial"/>
        </w:rPr>
        <w:t>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приведенные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таблицах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3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4,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получены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основе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ответов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lastRenderedPageBreak/>
        <w:t>вопрос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15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«Ваше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образование»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переписного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листа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формы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где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отмечались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уровни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образования,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установленные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Федеральным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законом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29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декабря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2012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г.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№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273-ФЗ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«Об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образовании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Российской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Федерации»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(с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изменениями).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Согласно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законодательству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наличие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определенного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уровня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образования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предполагает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достижение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подтверждение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человеком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определенного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образовательного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ценза,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результате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чего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ему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выдается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соответствующий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документ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(при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переписи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требовалось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документальное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подтверждение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ответа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респондента).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ответе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указывался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наивысший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из</w:t>
      </w:r>
      <w:r w:rsidR="00C46A5A">
        <w:rPr>
          <w:rFonts w:ascii="Arial" w:hAnsi="Arial" w:cs="Arial"/>
        </w:rPr>
        <w:t xml:space="preserve"> </w:t>
      </w:r>
      <w:proofErr w:type="gramStart"/>
      <w:r w:rsidRPr="000A4474">
        <w:rPr>
          <w:rFonts w:ascii="Arial" w:hAnsi="Arial" w:cs="Arial"/>
        </w:rPr>
        <w:t>достигнутых</w:t>
      </w:r>
      <w:proofErr w:type="gramEnd"/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уровень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образования.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зависимости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ответа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отмечалось:</w:t>
      </w:r>
      <w:r w:rsidR="00C46A5A">
        <w:rPr>
          <w:rFonts w:ascii="Arial" w:hAnsi="Arial" w:cs="Arial"/>
        </w:rPr>
        <w:t xml:space="preserve"> </w:t>
      </w:r>
    </w:p>
    <w:p w:rsidR="008F0161" w:rsidRPr="000A4474" w:rsidRDefault="008F0161" w:rsidP="008F0161">
      <w:pPr>
        <w:widowControl w:val="0"/>
        <w:spacing w:after="0" w:line="240" w:lineRule="auto"/>
        <w:ind w:firstLine="709"/>
        <w:jc w:val="both"/>
        <w:outlineLvl w:val="1"/>
        <w:rPr>
          <w:rFonts w:ascii="Arial" w:hAnsi="Arial" w:cs="Arial"/>
        </w:rPr>
      </w:pPr>
      <w:r w:rsidRPr="000A4474">
        <w:rPr>
          <w:rFonts w:ascii="Arial" w:hAnsi="Arial" w:cs="Arial"/>
        </w:rPr>
        <w:t>кадры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высшей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квалификации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(ранее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–</w:t>
      </w:r>
      <w:r w:rsidR="00C46A5A">
        <w:rPr>
          <w:rFonts w:ascii="Arial" w:hAnsi="Arial" w:cs="Arial"/>
        </w:rPr>
        <w:t xml:space="preserve"> </w:t>
      </w:r>
      <w:proofErr w:type="gramStart"/>
      <w:r w:rsidRPr="000A4474">
        <w:rPr>
          <w:rFonts w:ascii="Arial" w:hAnsi="Arial" w:cs="Arial"/>
        </w:rPr>
        <w:t>послевузовское</w:t>
      </w:r>
      <w:proofErr w:type="gramEnd"/>
      <w:r w:rsidRPr="000A4474">
        <w:rPr>
          <w:rFonts w:ascii="Arial" w:hAnsi="Arial" w:cs="Arial"/>
        </w:rPr>
        <w:t>)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–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окончившим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аспирантуру,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докторантуру,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ординатуру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адъюнктуру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(независимо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защиты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диссертации);</w:t>
      </w:r>
      <w:r w:rsidR="00C46A5A">
        <w:rPr>
          <w:rFonts w:ascii="Arial" w:hAnsi="Arial" w:cs="Arial"/>
        </w:rPr>
        <w:t xml:space="preserve"> </w:t>
      </w:r>
    </w:p>
    <w:p w:rsidR="008F0161" w:rsidRPr="000A4474" w:rsidRDefault="008F0161" w:rsidP="008F0161">
      <w:pPr>
        <w:widowControl w:val="0"/>
        <w:spacing w:after="0" w:line="240" w:lineRule="auto"/>
        <w:ind w:firstLine="709"/>
        <w:jc w:val="both"/>
        <w:outlineLvl w:val="1"/>
        <w:rPr>
          <w:rFonts w:ascii="Arial" w:hAnsi="Arial" w:cs="Arial"/>
        </w:rPr>
      </w:pPr>
      <w:proofErr w:type="gramStart"/>
      <w:r w:rsidRPr="000A4474">
        <w:rPr>
          <w:rFonts w:ascii="Arial" w:hAnsi="Arial" w:cs="Arial"/>
        </w:rPr>
        <w:t>высшее</w:t>
      </w:r>
      <w:proofErr w:type="gramEnd"/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профессиональное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–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окончившим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  <w:color w:val="22272F"/>
          <w:shd w:val="clear" w:color="auto" w:fill="FFFFFF"/>
        </w:rPr>
        <w:t>образовательную</w:t>
      </w:r>
      <w:r w:rsidR="00C46A5A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0A4474">
        <w:rPr>
          <w:rFonts w:ascii="Arial" w:hAnsi="Arial" w:cs="Arial"/>
          <w:color w:val="22272F"/>
          <w:shd w:val="clear" w:color="auto" w:fill="FFFFFF"/>
        </w:rPr>
        <w:t>организацию</w:t>
      </w:r>
      <w:r w:rsidR="00C46A5A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0A4474">
        <w:rPr>
          <w:rFonts w:ascii="Arial" w:hAnsi="Arial" w:cs="Arial"/>
          <w:color w:val="22272F"/>
          <w:shd w:val="clear" w:color="auto" w:fill="FFFFFF"/>
        </w:rPr>
        <w:t>высшего</w:t>
      </w:r>
      <w:r w:rsidR="00C46A5A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0A4474">
        <w:rPr>
          <w:rFonts w:ascii="Arial" w:hAnsi="Arial" w:cs="Arial"/>
          <w:color w:val="22272F"/>
          <w:shd w:val="clear" w:color="auto" w:fill="FFFFFF"/>
        </w:rPr>
        <w:t>образования</w:t>
      </w:r>
      <w:r w:rsidRPr="000A4474">
        <w:rPr>
          <w:rFonts w:ascii="Arial" w:hAnsi="Arial" w:cs="Arial"/>
        </w:rPr>
        <w:t>: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институт,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академию,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университет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т.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п.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ступеням:</w:t>
      </w:r>
      <w:r w:rsidR="00C46A5A">
        <w:rPr>
          <w:rFonts w:ascii="Arial" w:hAnsi="Arial" w:cs="Arial"/>
        </w:rPr>
        <w:t xml:space="preserve"> </w:t>
      </w:r>
      <w:proofErr w:type="spellStart"/>
      <w:r w:rsidRPr="000A4474">
        <w:rPr>
          <w:rFonts w:ascii="Arial" w:hAnsi="Arial" w:cs="Arial"/>
        </w:rPr>
        <w:t>бакалавриат</w:t>
      </w:r>
      <w:proofErr w:type="spellEnd"/>
      <w:r w:rsidRPr="000A4474">
        <w:rPr>
          <w:rFonts w:ascii="Arial" w:hAnsi="Arial" w:cs="Arial"/>
        </w:rPr>
        <w:t>,</w:t>
      </w:r>
      <w:r w:rsidR="00C46A5A">
        <w:rPr>
          <w:rFonts w:ascii="Arial" w:hAnsi="Arial" w:cs="Arial"/>
        </w:rPr>
        <w:t xml:space="preserve"> </w:t>
      </w:r>
      <w:proofErr w:type="spellStart"/>
      <w:r w:rsidRPr="000A4474">
        <w:rPr>
          <w:rFonts w:ascii="Arial" w:hAnsi="Arial" w:cs="Arial"/>
        </w:rPr>
        <w:t>специалитет</w:t>
      </w:r>
      <w:proofErr w:type="spellEnd"/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магистратура;</w:t>
      </w:r>
    </w:p>
    <w:p w:rsidR="008F0161" w:rsidRPr="000A4474" w:rsidRDefault="008F0161" w:rsidP="008F0161">
      <w:pPr>
        <w:widowControl w:val="0"/>
        <w:spacing w:after="0" w:line="240" w:lineRule="auto"/>
        <w:ind w:firstLine="709"/>
        <w:jc w:val="both"/>
        <w:outlineLvl w:val="1"/>
        <w:rPr>
          <w:rFonts w:ascii="Arial" w:hAnsi="Arial" w:cs="Arial"/>
        </w:rPr>
      </w:pPr>
      <w:r w:rsidRPr="000A4474">
        <w:rPr>
          <w:rFonts w:ascii="Arial" w:hAnsi="Arial" w:cs="Arial"/>
        </w:rPr>
        <w:t>неполное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высшее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профессиональное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(незаконченное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высшее)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–</w:t>
      </w:r>
      <w:r w:rsidR="00C46A5A">
        <w:rPr>
          <w:rFonts w:ascii="Arial" w:hAnsi="Arial" w:cs="Arial"/>
        </w:rPr>
        <w:t xml:space="preserve"> </w:t>
      </w:r>
      <w:proofErr w:type="gramStart"/>
      <w:r w:rsidRPr="000A4474">
        <w:rPr>
          <w:rFonts w:ascii="Arial" w:hAnsi="Arial" w:cs="Arial"/>
        </w:rPr>
        <w:t>завершившим</w:t>
      </w:r>
      <w:proofErr w:type="gramEnd"/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обучение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основной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образовательной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программе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высшего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профессионального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образования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объеме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менее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2-х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лет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срока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обучения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получившим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диплом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неполном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высшем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профессиональном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образовании.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Этот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уровень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отмечался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тем,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кто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2007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года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закончил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обучение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без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получения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документа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образовании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образовательной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программе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высшего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образования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объеме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менее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половины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срока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обучения;</w:t>
      </w:r>
      <w:r w:rsidR="00C46A5A">
        <w:rPr>
          <w:rFonts w:ascii="Arial" w:hAnsi="Arial" w:cs="Arial"/>
        </w:rPr>
        <w:t xml:space="preserve"> </w:t>
      </w:r>
    </w:p>
    <w:p w:rsidR="008F0161" w:rsidRPr="000A4474" w:rsidRDefault="008F0161" w:rsidP="008F0161">
      <w:pPr>
        <w:widowControl w:val="0"/>
        <w:spacing w:after="0" w:line="240" w:lineRule="auto"/>
        <w:ind w:firstLine="709"/>
        <w:jc w:val="both"/>
        <w:outlineLvl w:val="1"/>
        <w:rPr>
          <w:rFonts w:ascii="Arial" w:hAnsi="Arial" w:cs="Arial"/>
        </w:rPr>
      </w:pPr>
      <w:proofErr w:type="gramStart"/>
      <w:r w:rsidRPr="000A4474">
        <w:rPr>
          <w:rFonts w:ascii="Arial" w:hAnsi="Arial" w:cs="Arial"/>
        </w:rPr>
        <w:t>среднее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профессиональное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–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окончившим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  <w:color w:val="22272F"/>
          <w:shd w:val="clear" w:color="auto" w:fill="FFFFFF"/>
        </w:rPr>
        <w:t>профессиональную</w:t>
      </w:r>
      <w:r w:rsidR="00C46A5A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0A4474">
        <w:rPr>
          <w:rFonts w:ascii="Arial" w:hAnsi="Arial" w:cs="Arial"/>
          <w:color w:val="22272F"/>
          <w:shd w:val="clear" w:color="auto" w:fill="FFFFFF"/>
        </w:rPr>
        <w:t>образовательную</w:t>
      </w:r>
      <w:r w:rsidR="00C46A5A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0A4474">
        <w:rPr>
          <w:rFonts w:ascii="Arial" w:hAnsi="Arial" w:cs="Arial"/>
          <w:color w:val="22272F"/>
          <w:shd w:val="clear" w:color="auto" w:fill="FFFFFF"/>
        </w:rPr>
        <w:t>организацию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ступеням:</w:t>
      </w:r>
      <w:r w:rsidR="00C46A5A">
        <w:rPr>
          <w:rFonts w:ascii="Arial" w:hAnsi="Arial" w:cs="Arial"/>
        </w:rPr>
        <w:t xml:space="preserve"> </w:t>
      </w:r>
      <w:proofErr w:type="gramEnd"/>
    </w:p>
    <w:p w:rsidR="008F0161" w:rsidRPr="000A4474" w:rsidRDefault="008F0161" w:rsidP="008F0161">
      <w:pPr>
        <w:widowControl w:val="0"/>
        <w:spacing w:after="0" w:line="240" w:lineRule="auto"/>
        <w:ind w:firstLine="851"/>
        <w:jc w:val="both"/>
        <w:outlineLvl w:val="1"/>
        <w:rPr>
          <w:rFonts w:ascii="Arial" w:hAnsi="Arial" w:cs="Arial"/>
        </w:rPr>
      </w:pPr>
      <w:proofErr w:type="gramStart"/>
      <w:r w:rsidRPr="000A4474">
        <w:rPr>
          <w:rFonts w:ascii="Arial" w:hAnsi="Arial" w:cs="Arial"/>
        </w:rPr>
        <w:t>квалифицированный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рабочий,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служащий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–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окончившим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профессиональное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училище,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профессиональный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лицей,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учебно-курсовой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комбинат,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учебно-производственный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центр,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техническую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школу,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например,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мореходную,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другие)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базе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8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(9)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классов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общеобразовательной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организации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(школы)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базе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среднего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(полного)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общего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образования.</w:t>
      </w:r>
      <w:proofErr w:type="gramEnd"/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Этот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уровень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соответствует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начальному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профессиональному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образованию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прошлом;</w:t>
      </w:r>
    </w:p>
    <w:p w:rsidR="008F0161" w:rsidRPr="000A4474" w:rsidRDefault="008F0161" w:rsidP="008F0161">
      <w:pPr>
        <w:widowControl w:val="0"/>
        <w:spacing w:after="0" w:line="240" w:lineRule="auto"/>
        <w:ind w:firstLine="851"/>
        <w:jc w:val="both"/>
        <w:outlineLvl w:val="1"/>
        <w:rPr>
          <w:rFonts w:ascii="Arial" w:hAnsi="Arial" w:cs="Arial"/>
        </w:rPr>
      </w:pPr>
      <w:r w:rsidRPr="000A4474">
        <w:rPr>
          <w:rFonts w:ascii="Arial" w:hAnsi="Arial" w:cs="Arial"/>
        </w:rPr>
        <w:t>специалист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среднего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звена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–</w:t>
      </w:r>
      <w:r w:rsidR="00C46A5A">
        <w:rPr>
          <w:rFonts w:ascii="Arial" w:hAnsi="Arial" w:cs="Arial"/>
        </w:rPr>
        <w:t xml:space="preserve"> </w:t>
      </w:r>
      <w:proofErr w:type="gramStart"/>
      <w:r w:rsidRPr="000A4474">
        <w:rPr>
          <w:rFonts w:ascii="Arial" w:hAnsi="Arial" w:cs="Arial"/>
        </w:rPr>
        <w:t>окончившим</w:t>
      </w:r>
      <w:proofErr w:type="gramEnd"/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техникум,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училище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(медицинское,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педагогическое),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колледж,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техникум-предприятие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тому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подобное.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Этот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уровень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соответствует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среднему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профессиональному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образованию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прошлом;</w:t>
      </w:r>
    </w:p>
    <w:p w:rsidR="008F0161" w:rsidRPr="000A4474" w:rsidRDefault="008F0161" w:rsidP="008F0161">
      <w:pPr>
        <w:widowControl w:val="0"/>
        <w:spacing w:after="0" w:line="240" w:lineRule="auto"/>
        <w:ind w:firstLine="709"/>
        <w:jc w:val="both"/>
        <w:outlineLvl w:val="1"/>
        <w:rPr>
          <w:rFonts w:ascii="Arial" w:hAnsi="Arial" w:cs="Arial"/>
        </w:rPr>
      </w:pPr>
      <w:proofErr w:type="gramStart"/>
      <w:r w:rsidRPr="000A4474">
        <w:rPr>
          <w:rFonts w:ascii="Arial" w:hAnsi="Arial" w:cs="Arial"/>
        </w:rPr>
        <w:t>среднее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(полное)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общее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–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окончившим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общеобразовательную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организацию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–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школу,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лицей,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гимназию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т.п.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получившим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аттестат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среднем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(полном)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общем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образовании;</w:t>
      </w:r>
      <w:proofErr w:type="gramEnd"/>
    </w:p>
    <w:p w:rsidR="008F0161" w:rsidRPr="000A4474" w:rsidRDefault="008F0161" w:rsidP="008F0161">
      <w:pPr>
        <w:widowControl w:val="0"/>
        <w:spacing w:after="0" w:line="240" w:lineRule="auto"/>
        <w:ind w:firstLine="709"/>
        <w:jc w:val="both"/>
        <w:outlineLvl w:val="1"/>
        <w:rPr>
          <w:rFonts w:ascii="Arial" w:hAnsi="Arial" w:cs="Arial"/>
        </w:rPr>
      </w:pPr>
      <w:r w:rsidRPr="000A4474">
        <w:rPr>
          <w:rFonts w:ascii="Arial" w:hAnsi="Arial" w:cs="Arial"/>
        </w:rPr>
        <w:t>основное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общее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(неполное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среднее)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–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окончившим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9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классов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общеобразовательной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организации,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неполную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среднюю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школу,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также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учащимся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10-11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(12)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классов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общеобразовательной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организации;</w:t>
      </w:r>
      <w:r w:rsidR="00C46A5A">
        <w:rPr>
          <w:rFonts w:ascii="Arial" w:hAnsi="Arial" w:cs="Arial"/>
        </w:rPr>
        <w:t xml:space="preserve"> </w:t>
      </w:r>
    </w:p>
    <w:p w:rsidR="008F0161" w:rsidRPr="000A4474" w:rsidRDefault="008F0161" w:rsidP="008F0161">
      <w:pPr>
        <w:widowControl w:val="0"/>
        <w:spacing w:after="0" w:line="240" w:lineRule="auto"/>
        <w:ind w:firstLine="709"/>
        <w:jc w:val="both"/>
        <w:outlineLvl w:val="1"/>
        <w:rPr>
          <w:rFonts w:ascii="Arial" w:hAnsi="Arial" w:cs="Arial"/>
        </w:rPr>
      </w:pPr>
      <w:r w:rsidRPr="000A4474">
        <w:rPr>
          <w:rFonts w:ascii="Arial" w:hAnsi="Arial" w:cs="Arial"/>
        </w:rPr>
        <w:t>начальное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общее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ниже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–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окончившим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начальную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общеобразовательную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школу,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учащимся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4-9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классов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общеобразовательной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организации,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также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обучавшимся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программе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дошкольного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образования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получившим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уровня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начального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общего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образования.</w:t>
      </w:r>
      <w:r w:rsidR="00C46A5A">
        <w:rPr>
          <w:rFonts w:ascii="Arial" w:hAnsi="Arial" w:cs="Arial"/>
        </w:rPr>
        <w:t xml:space="preserve"> </w:t>
      </w:r>
    </w:p>
    <w:p w:rsidR="008F0161" w:rsidRPr="000A4474" w:rsidRDefault="008F0161" w:rsidP="008F0161">
      <w:pPr>
        <w:widowControl w:val="0"/>
        <w:spacing w:after="0" w:line="240" w:lineRule="auto"/>
        <w:ind w:firstLine="709"/>
        <w:jc w:val="both"/>
        <w:outlineLvl w:val="1"/>
        <w:rPr>
          <w:rFonts w:ascii="Arial" w:hAnsi="Arial" w:cs="Arial"/>
        </w:rPr>
      </w:pPr>
      <w:r w:rsidRPr="000A4474">
        <w:rPr>
          <w:rFonts w:ascii="Arial" w:hAnsi="Arial" w:cs="Arial"/>
        </w:rPr>
        <w:t>Учащимся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окончившим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образовательную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организацию</w:t>
      </w:r>
      <w:r w:rsidRPr="000A4474">
        <w:rPr>
          <w:rFonts w:ascii="Arial" w:hAnsi="Arial" w:cs="Arial"/>
          <w:color w:val="22272F"/>
          <w:shd w:val="clear" w:color="auto" w:fill="FFFFFF"/>
        </w:rPr>
        <w:t>,</w:t>
      </w:r>
      <w:r w:rsidR="00C46A5A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0A4474">
        <w:rPr>
          <w:rFonts w:ascii="Arial" w:hAnsi="Arial" w:cs="Arial"/>
          <w:color w:val="22272F"/>
          <w:shd w:val="clear" w:color="auto" w:fill="FFFFFF"/>
        </w:rPr>
        <w:t>реализующую</w:t>
      </w:r>
      <w:r w:rsidR="00C46A5A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0A4474">
        <w:rPr>
          <w:rFonts w:ascii="Arial" w:hAnsi="Arial" w:cs="Arial"/>
          <w:color w:val="22272F"/>
          <w:shd w:val="clear" w:color="auto" w:fill="FFFFFF"/>
        </w:rPr>
        <w:t>дополнительные</w:t>
      </w:r>
      <w:r w:rsidR="00C46A5A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0A4474">
        <w:rPr>
          <w:rFonts w:ascii="Arial" w:hAnsi="Arial" w:cs="Arial"/>
          <w:color w:val="22272F"/>
          <w:shd w:val="clear" w:color="auto" w:fill="FFFFFF"/>
        </w:rPr>
        <w:t>образовательные</w:t>
      </w:r>
      <w:r w:rsidR="00C46A5A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0A4474">
        <w:rPr>
          <w:rFonts w:ascii="Arial" w:hAnsi="Arial" w:cs="Arial"/>
          <w:color w:val="22272F"/>
          <w:shd w:val="clear" w:color="auto" w:fill="FFFFFF"/>
        </w:rPr>
        <w:t>программы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дающую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общего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образования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(например,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учебно-курсовой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комбинат,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учебно-производственный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центр,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курсы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переподготовки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повышения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квалификации,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подготовительные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курсы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учебных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заведениях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т.п.),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отмечался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уровень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образования,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полученный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ими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поступления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эти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образовательные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организации.</w:t>
      </w:r>
      <w:r w:rsidR="00C46A5A">
        <w:rPr>
          <w:rFonts w:ascii="Arial" w:hAnsi="Arial" w:cs="Arial"/>
        </w:rPr>
        <w:t xml:space="preserve"> </w:t>
      </w:r>
    </w:p>
    <w:p w:rsidR="008F0161" w:rsidRPr="000A4474" w:rsidRDefault="008F0161" w:rsidP="008F01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таблицах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5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–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6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приведено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распределение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потенциальной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рабочей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силы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  <w:b/>
        </w:rPr>
        <w:t>причинам</w:t>
      </w:r>
      <w:r w:rsidR="00C46A5A">
        <w:rPr>
          <w:rFonts w:ascii="Arial" w:hAnsi="Arial" w:cs="Arial"/>
          <w:b/>
        </w:rPr>
        <w:t xml:space="preserve"> </w:t>
      </w:r>
      <w:r w:rsidRPr="000A4474">
        <w:rPr>
          <w:rFonts w:ascii="Arial" w:hAnsi="Arial" w:cs="Arial"/>
          <w:b/>
        </w:rPr>
        <w:t>неучастия</w:t>
      </w:r>
      <w:r w:rsidR="00C46A5A">
        <w:rPr>
          <w:rFonts w:ascii="Arial" w:hAnsi="Arial" w:cs="Arial"/>
          <w:b/>
        </w:rPr>
        <w:t xml:space="preserve"> </w:t>
      </w:r>
      <w:r w:rsidRPr="000A4474">
        <w:rPr>
          <w:rFonts w:ascii="Arial" w:hAnsi="Arial" w:cs="Arial"/>
          <w:b/>
        </w:rPr>
        <w:t>в</w:t>
      </w:r>
      <w:r w:rsidR="00C46A5A">
        <w:rPr>
          <w:rFonts w:ascii="Arial" w:hAnsi="Arial" w:cs="Arial"/>
          <w:b/>
        </w:rPr>
        <w:t xml:space="preserve"> </w:t>
      </w:r>
      <w:r w:rsidRPr="000A4474">
        <w:rPr>
          <w:rFonts w:ascii="Arial" w:hAnsi="Arial" w:cs="Arial"/>
          <w:b/>
        </w:rPr>
        <w:t>составе</w:t>
      </w:r>
      <w:r w:rsidR="00C46A5A">
        <w:rPr>
          <w:rFonts w:ascii="Arial" w:hAnsi="Arial" w:cs="Arial"/>
          <w:b/>
        </w:rPr>
        <w:t xml:space="preserve"> </w:t>
      </w:r>
      <w:r w:rsidRPr="000A4474">
        <w:rPr>
          <w:rFonts w:ascii="Arial" w:hAnsi="Arial" w:cs="Arial"/>
          <w:b/>
        </w:rPr>
        <w:t>рабочей</w:t>
      </w:r>
      <w:r w:rsidR="00C46A5A">
        <w:rPr>
          <w:rFonts w:ascii="Arial" w:hAnsi="Arial" w:cs="Arial"/>
          <w:b/>
        </w:rPr>
        <w:t xml:space="preserve"> </w:t>
      </w:r>
      <w:r w:rsidRPr="000A4474">
        <w:rPr>
          <w:rFonts w:ascii="Arial" w:hAnsi="Arial" w:cs="Arial"/>
          <w:b/>
        </w:rPr>
        <w:t>силы</w:t>
      </w:r>
      <w:r w:rsidRPr="000A4474">
        <w:rPr>
          <w:rFonts w:ascii="Arial" w:hAnsi="Arial" w:cs="Arial"/>
          <w:bCs/>
        </w:rPr>
        <w:t>.</w:t>
      </w:r>
      <w:r w:rsidR="00C46A5A">
        <w:rPr>
          <w:rFonts w:ascii="Arial" w:hAnsi="Arial" w:cs="Arial"/>
          <w:bCs/>
        </w:rPr>
        <w:t xml:space="preserve"> </w:t>
      </w:r>
    </w:p>
    <w:p w:rsidR="008F0161" w:rsidRPr="000A4474" w:rsidRDefault="008F0161" w:rsidP="008F01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</w:rPr>
        <w:t>Выделяются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следующие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причины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неучастия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составе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рабочей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силы</w:t>
      </w:r>
      <w:r w:rsidR="00C46A5A">
        <w:rPr>
          <w:rFonts w:ascii="Arial" w:hAnsi="Arial" w:cs="Arial"/>
        </w:rPr>
        <w:t xml:space="preserve"> </w:t>
      </w:r>
      <w:proofErr w:type="gramStart"/>
      <w:r w:rsidRPr="000A4474">
        <w:rPr>
          <w:rFonts w:ascii="Arial" w:hAnsi="Arial" w:cs="Arial"/>
        </w:rPr>
        <w:t>незанятых</w:t>
      </w:r>
      <w:proofErr w:type="gramEnd"/>
      <w:r w:rsidRPr="000A4474">
        <w:rPr>
          <w:rFonts w:ascii="Arial" w:hAnsi="Arial" w:cs="Arial"/>
        </w:rPr>
        <w:t>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готовых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работать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случае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предложения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работы.</w:t>
      </w:r>
    </w:p>
    <w:p w:rsidR="008F0161" w:rsidRPr="000A4474" w:rsidRDefault="00C46A5A" w:rsidP="008F0161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  <w:r w:rsidR="008F0161" w:rsidRPr="000A4474">
        <w:rPr>
          <w:rFonts w:ascii="Arial" w:hAnsi="Arial" w:cs="Arial"/>
          <w:i/>
        </w:rPr>
        <w:t>Ожидание</w:t>
      </w:r>
      <w:r>
        <w:rPr>
          <w:rFonts w:ascii="Arial" w:hAnsi="Arial" w:cs="Arial"/>
          <w:i/>
        </w:rPr>
        <w:t xml:space="preserve"> </w:t>
      </w:r>
      <w:r w:rsidR="008F0161" w:rsidRPr="000A4474">
        <w:rPr>
          <w:rFonts w:ascii="Arial" w:hAnsi="Arial" w:cs="Arial"/>
          <w:i/>
        </w:rPr>
        <w:t>начала</w:t>
      </w:r>
      <w:r>
        <w:rPr>
          <w:rFonts w:ascii="Arial" w:hAnsi="Arial" w:cs="Arial"/>
          <w:i/>
        </w:rPr>
        <w:t xml:space="preserve"> </w:t>
      </w:r>
      <w:r w:rsidR="008F0161" w:rsidRPr="000A4474">
        <w:rPr>
          <w:rFonts w:ascii="Arial" w:hAnsi="Arial" w:cs="Arial"/>
          <w:i/>
        </w:rPr>
        <w:t>сезона</w:t>
      </w:r>
      <w:r>
        <w:rPr>
          <w:rFonts w:ascii="Arial" w:hAnsi="Arial" w:cs="Arial"/>
        </w:rPr>
        <w:t xml:space="preserve"> </w:t>
      </w:r>
      <w:r w:rsidR="008F0161" w:rsidRPr="000A447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F0161" w:rsidRPr="000A4474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="008F0161" w:rsidRPr="000A4474">
        <w:rPr>
          <w:rFonts w:ascii="Arial" w:hAnsi="Arial" w:cs="Arial"/>
        </w:rPr>
        <w:t>лиц,</w:t>
      </w:r>
      <w:r>
        <w:rPr>
          <w:rFonts w:ascii="Arial" w:hAnsi="Arial" w:cs="Arial"/>
        </w:rPr>
        <w:t xml:space="preserve"> </w:t>
      </w:r>
      <w:r w:rsidR="008F0161" w:rsidRPr="000A4474">
        <w:rPr>
          <w:rFonts w:ascii="Arial" w:hAnsi="Arial" w:cs="Arial"/>
        </w:rPr>
        <w:t>работавших</w:t>
      </w:r>
      <w:r>
        <w:rPr>
          <w:rFonts w:ascii="Arial" w:hAnsi="Arial" w:cs="Arial"/>
        </w:rPr>
        <w:t xml:space="preserve"> </w:t>
      </w:r>
      <w:r w:rsidR="008F0161" w:rsidRPr="000A4474">
        <w:rPr>
          <w:rFonts w:ascii="Arial" w:hAnsi="Arial" w:cs="Arial"/>
        </w:rPr>
        <w:t>ранее</w:t>
      </w:r>
      <w:r>
        <w:rPr>
          <w:rFonts w:ascii="Arial" w:hAnsi="Arial" w:cs="Arial"/>
        </w:rPr>
        <w:t xml:space="preserve"> </w:t>
      </w:r>
      <w:r w:rsidR="008F0161" w:rsidRPr="000A4474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8F0161" w:rsidRPr="000A4474">
        <w:rPr>
          <w:rFonts w:ascii="Arial" w:hAnsi="Arial" w:cs="Arial"/>
        </w:rPr>
        <w:t>сезонных</w:t>
      </w:r>
      <w:r>
        <w:rPr>
          <w:rFonts w:ascii="Arial" w:hAnsi="Arial" w:cs="Arial"/>
        </w:rPr>
        <w:t xml:space="preserve"> </w:t>
      </w:r>
      <w:r w:rsidR="008F0161" w:rsidRPr="000A4474">
        <w:rPr>
          <w:rFonts w:ascii="Arial" w:hAnsi="Arial" w:cs="Arial"/>
        </w:rPr>
        <w:t>работах</w:t>
      </w:r>
      <w:r>
        <w:rPr>
          <w:rFonts w:ascii="Arial" w:hAnsi="Arial" w:cs="Arial"/>
        </w:rPr>
        <w:t xml:space="preserve"> </w:t>
      </w:r>
      <w:r w:rsidR="008F0161" w:rsidRPr="000A4474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8F0161" w:rsidRPr="000A4474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="008F0161" w:rsidRPr="000A4474">
        <w:rPr>
          <w:rFonts w:ascii="Arial" w:hAnsi="Arial" w:cs="Arial"/>
        </w:rPr>
        <w:t>занятых</w:t>
      </w:r>
      <w:r>
        <w:rPr>
          <w:rFonts w:ascii="Arial" w:hAnsi="Arial" w:cs="Arial"/>
        </w:rPr>
        <w:t xml:space="preserve"> </w:t>
      </w:r>
      <w:r w:rsidR="008F0161" w:rsidRPr="000A4474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8F0161" w:rsidRPr="000A4474">
        <w:rPr>
          <w:rFonts w:ascii="Arial" w:hAnsi="Arial" w:cs="Arial"/>
        </w:rPr>
        <w:t>обследуемой</w:t>
      </w:r>
      <w:r>
        <w:rPr>
          <w:rFonts w:ascii="Arial" w:hAnsi="Arial" w:cs="Arial"/>
        </w:rPr>
        <w:t xml:space="preserve"> </w:t>
      </w:r>
      <w:r w:rsidR="008F0161" w:rsidRPr="000A4474">
        <w:rPr>
          <w:rFonts w:ascii="Arial" w:hAnsi="Arial" w:cs="Arial"/>
        </w:rPr>
        <w:t>неделе</w:t>
      </w:r>
      <w:r>
        <w:rPr>
          <w:rFonts w:ascii="Arial" w:hAnsi="Arial" w:cs="Arial"/>
        </w:rPr>
        <w:t xml:space="preserve"> </w:t>
      </w:r>
      <w:r w:rsidR="008F0161" w:rsidRPr="000A4474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8F0161" w:rsidRPr="000A4474">
        <w:rPr>
          <w:rFonts w:ascii="Arial" w:hAnsi="Arial" w:cs="Arial"/>
        </w:rPr>
        <w:t>связи</w:t>
      </w:r>
      <w:r>
        <w:rPr>
          <w:rFonts w:ascii="Arial" w:hAnsi="Arial" w:cs="Arial"/>
        </w:rPr>
        <w:t xml:space="preserve"> </w:t>
      </w:r>
      <w:r w:rsidR="008F0161" w:rsidRPr="000A4474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8F0161" w:rsidRPr="000A4474">
        <w:rPr>
          <w:rFonts w:ascii="Arial" w:hAnsi="Arial" w:cs="Arial"/>
        </w:rPr>
        <w:t>окончанием</w:t>
      </w:r>
      <w:r>
        <w:rPr>
          <w:rFonts w:ascii="Arial" w:hAnsi="Arial" w:cs="Arial"/>
        </w:rPr>
        <w:t xml:space="preserve"> </w:t>
      </w:r>
      <w:r w:rsidR="008F0161" w:rsidRPr="000A4474">
        <w:rPr>
          <w:rFonts w:ascii="Arial" w:hAnsi="Arial" w:cs="Arial"/>
        </w:rPr>
        <w:t>сезона,</w:t>
      </w:r>
      <w:r>
        <w:rPr>
          <w:rFonts w:ascii="Arial" w:hAnsi="Arial" w:cs="Arial"/>
        </w:rPr>
        <w:t xml:space="preserve"> </w:t>
      </w:r>
      <w:r w:rsidR="008F0161" w:rsidRPr="000A4474">
        <w:rPr>
          <w:rFonts w:ascii="Arial" w:hAnsi="Arial" w:cs="Arial"/>
        </w:rPr>
        <w:t>но</w:t>
      </w:r>
      <w:r>
        <w:rPr>
          <w:rFonts w:ascii="Arial" w:hAnsi="Arial" w:cs="Arial"/>
        </w:rPr>
        <w:t xml:space="preserve"> </w:t>
      </w:r>
      <w:r w:rsidR="008F0161" w:rsidRPr="000A4474">
        <w:rPr>
          <w:rFonts w:ascii="Arial" w:hAnsi="Arial" w:cs="Arial"/>
        </w:rPr>
        <w:t>собиравшихся</w:t>
      </w:r>
      <w:r>
        <w:rPr>
          <w:rFonts w:ascii="Arial" w:hAnsi="Arial" w:cs="Arial"/>
        </w:rPr>
        <w:t xml:space="preserve"> </w:t>
      </w:r>
      <w:r w:rsidR="008F0161" w:rsidRPr="000A4474">
        <w:rPr>
          <w:rFonts w:ascii="Arial" w:hAnsi="Arial" w:cs="Arial"/>
        </w:rPr>
        <w:t>работать</w:t>
      </w:r>
      <w:r>
        <w:rPr>
          <w:rFonts w:ascii="Arial" w:hAnsi="Arial" w:cs="Arial"/>
        </w:rPr>
        <w:t xml:space="preserve"> </w:t>
      </w:r>
      <w:r w:rsidR="008F0161" w:rsidRPr="000A4474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8F0161" w:rsidRPr="000A4474">
        <w:rPr>
          <w:rFonts w:ascii="Arial" w:hAnsi="Arial" w:cs="Arial"/>
        </w:rPr>
        <w:t>следующем</w:t>
      </w:r>
      <w:r>
        <w:rPr>
          <w:rFonts w:ascii="Arial" w:hAnsi="Arial" w:cs="Arial"/>
        </w:rPr>
        <w:t xml:space="preserve"> </w:t>
      </w:r>
      <w:r w:rsidR="008F0161" w:rsidRPr="000A4474">
        <w:rPr>
          <w:rFonts w:ascii="Arial" w:hAnsi="Arial" w:cs="Arial"/>
        </w:rPr>
        <w:t>сезоне.</w:t>
      </w:r>
    </w:p>
    <w:p w:rsidR="008F0161" w:rsidRPr="000A4474" w:rsidRDefault="008F0161" w:rsidP="008F0161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0A4474">
        <w:rPr>
          <w:rFonts w:ascii="Arial" w:hAnsi="Arial" w:cs="Arial"/>
          <w:i/>
        </w:rPr>
        <w:t>Учеба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–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для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учащихся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образовательных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организаций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(школ,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колледже,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институтов,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университетов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тому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подобных),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включая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организации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дополнительного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образования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(курсы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повышения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квалификации,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курсы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изучения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языков,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творческие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кружки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тому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подобные),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также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обучавшихся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форме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самообразования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семейного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образования.</w:t>
      </w:r>
      <w:proofErr w:type="gramEnd"/>
    </w:p>
    <w:p w:rsidR="008F0161" w:rsidRPr="000A4474" w:rsidRDefault="008F0161" w:rsidP="008F01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  <w:i/>
        </w:rPr>
        <w:t>Нахождение</w:t>
      </w:r>
      <w:r w:rsidR="00C46A5A">
        <w:rPr>
          <w:rFonts w:ascii="Arial" w:hAnsi="Arial" w:cs="Arial"/>
          <w:i/>
        </w:rPr>
        <w:t xml:space="preserve"> </w:t>
      </w:r>
      <w:r w:rsidRPr="000A4474">
        <w:rPr>
          <w:rFonts w:ascii="Arial" w:hAnsi="Arial" w:cs="Arial"/>
          <w:i/>
        </w:rPr>
        <w:t>на</w:t>
      </w:r>
      <w:r w:rsidR="00C46A5A">
        <w:rPr>
          <w:rFonts w:ascii="Arial" w:hAnsi="Arial" w:cs="Arial"/>
          <w:i/>
        </w:rPr>
        <w:t xml:space="preserve"> </w:t>
      </w:r>
      <w:r w:rsidRPr="000A4474">
        <w:rPr>
          <w:rFonts w:ascii="Arial" w:hAnsi="Arial" w:cs="Arial"/>
          <w:i/>
        </w:rPr>
        <w:t>пенсии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–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для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лиц,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находившихся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пенсии.</w:t>
      </w:r>
    </w:p>
    <w:p w:rsidR="008F0161" w:rsidRPr="000A4474" w:rsidRDefault="008F0161" w:rsidP="008F01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  <w:i/>
        </w:rPr>
        <w:t>Состояние</w:t>
      </w:r>
      <w:r w:rsidR="00C46A5A">
        <w:rPr>
          <w:rFonts w:ascii="Arial" w:hAnsi="Arial" w:cs="Arial"/>
          <w:i/>
        </w:rPr>
        <w:t xml:space="preserve"> </w:t>
      </w:r>
      <w:r w:rsidRPr="000A4474">
        <w:rPr>
          <w:rFonts w:ascii="Arial" w:hAnsi="Arial" w:cs="Arial"/>
          <w:i/>
        </w:rPr>
        <w:t>здоровья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–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для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лиц,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искавших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работу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состоянию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здоровья,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независимо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наличия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отсутствия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хронических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заболеваний.</w:t>
      </w:r>
    </w:p>
    <w:p w:rsidR="008F0161" w:rsidRPr="000A4474" w:rsidRDefault="008F0161" w:rsidP="008F01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  <w:i/>
        </w:rPr>
        <w:t>Уход</w:t>
      </w:r>
      <w:r w:rsidR="00C46A5A">
        <w:rPr>
          <w:rFonts w:ascii="Arial" w:hAnsi="Arial" w:cs="Arial"/>
          <w:i/>
        </w:rPr>
        <w:t xml:space="preserve"> </w:t>
      </w:r>
      <w:r w:rsidRPr="000A4474">
        <w:rPr>
          <w:rFonts w:ascii="Arial" w:hAnsi="Arial" w:cs="Arial"/>
          <w:i/>
        </w:rPr>
        <w:t>за</w:t>
      </w:r>
      <w:r w:rsidR="00C46A5A">
        <w:rPr>
          <w:rFonts w:ascii="Arial" w:hAnsi="Arial" w:cs="Arial"/>
          <w:i/>
        </w:rPr>
        <w:t xml:space="preserve"> </w:t>
      </w:r>
      <w:r w:rsidRPr="000A4474">
        <w:rPr>
          <w:rFonts w:ascii="Arial" w:hAnsi="Arial" w:cs="Arial"/>
          <w:i/>
        </w:rPr>
        <w:t>больным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–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для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лиц,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искавших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работу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занимавшихся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уходом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больным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родственником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родственником,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независимо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того,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хроническое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заболевание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нег</w:t>
      </w:r>
      <w:proofErr w:type="gramStart"/>
      <w:r w:rsidRPr="000A4474">
        <w:rPr>
          <w:rFonts w:ascii="Arial" w:hAnsi="Arial" w:cs="Arial"/>
        </w:rPr>
        <w:t>о(</w:t>
      </w:r>
      <w:proofErr w:type="gramEnd"/>
      <w:r w:rsidRPr="000A4474">
        <w:rPr>
          <w:rFonts w:ascii="Arial" w:hAnsi="Arial" w:cs="Arial"/>
        </w:rPr>
        <w:t>нее)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lastRenderedPageBreak/>
        <w:t>или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нет.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Лица,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осуществляющие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уход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больными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людьми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вознаграждение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(работа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сиделкой)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работающие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социальным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работником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считаются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занятыми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входят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состав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рабочей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силы.</w:t>
      </w:r>
      <w:r w:rsidR="00C46A5A">
        <w:rPr>
          <w:rFonts w:ascii="Arial" w:hAnsi="Arial" w:cs="Arial"/>
        </w:rPr>
        <w:t xml:space="preserve"> </w:t>
      </w:r>
    </w:p>
    <w:p w:rsidR="008F0161" w:rsidRPr="000A4474" w:rsidRDefault="008F0161" w:rsidP="008F01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  <w:i/>
        </w:rPr>
        <w:t>Ведение</w:t>
      </w:r>
      <w:r w:rsidR="00C46A5A">
        <w:rPr>
          <w:rFonts w:ascii="Arial" w:hAnsi="Arial" w:cs="Arial"/>
          <w:i/>
        </w:rPr>
        <w:t xml:space="preserve"> </w:t>
      </w:r>
      <w:r w:rsidRPr="000A4474">
        <w:rPr>
          <w:rFonts w:ascii="Arial" w:hAnsi="Arial" w:cs="Arial"/>
          <w:i/>
        </w:rPr>
        <w:t>домашнего</w:t>
      </w:r>
      <w:r w:rsidR="00C46A5A">
        <w:rPr>
          <w:rFonts w:ascii="Arial" w:hAnsi="Arial" w:cs="Arial"/>
          <w:i/>
        </w:rPr>
        <w:t xml:space="preserve"> </w:t>
      </w:r>
      <w:r w:rsidRPr="000A4474">
        <w:rPr>
          <w:rFonts w:ascii="Arial" w:hAnsi="Arial" w:cs="Arial"/>
          <w:i/>
        </w:rPr>
        <w:t>хозяйства</w:t>
      </w:r>
      <w:r w:rsidR="00C46A5A">
        <w:rPr>
          <w:rFonts w:ascii="Arial" w:hAnsi="Arial" w:cs="Arial"/>
          <w:i/>
        </w:rPr>
        <w:t xml:space="preserve"> </w:t>
      </w:r>
      <w:r w:rsidRPr="000A4474">
        <w:rPr>
          <w:rFonts w:ascii="Arial" w:hAnsi="Arial" w:cs="Arial"/>
          <w:i/>
        </w:rPr>
        <w:t>и/или</w:t>
      </w:r>
      <w:r w:rsidR="00C46A5A">
        <w:rPr>
          <w:rFonts w:ascii="Arial" w:hAnsi="Arial" w:cs="Arial"/>
          <w:i/>
        </w:rPr>
        <w:t xml:space="preserve"> </w:t>
      </w:r>
      <w:r w:rsidRPr="000A4474">
        <w:rPr>
          <w:rFonts w:ascii="Arial" w:hAnsi="Arial" w:cs="Arial"/>
          <w:i/>
        </w:rPr>
        <w:t>воспитание</w:t>
      </w:r>
      <w:r w:rsidR="00C46A5A">
        <w:rPr>
          <w:rFonts w:ascii="Arial" w:hAnsi="Arial" w:cs="Arial"/>
          <w:i/>
        </w:rPr>
        <w:t xml:space="preserve"> </w:t>
      </w:r>
      <w:r w:rsidRPr="000A4474">
        <w:rPr>
          <w:rFonts w:ascii="Arial" w:hAnsi="Arial" w:cs="Arial"/>
          <w:i/>
        </w:rPr>
        <w:t>детей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–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для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лиц,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искавших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работу,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потому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что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выполняли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домашние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обязанности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собственном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домашнем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хозяйстве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без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оплаты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(например,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является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домохозяйкой),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занимались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уходом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детьми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другими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членами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семьи,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приготовлением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пищи,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уборкой.</w:t>
      </w:r>
    </w:p>
    <w:p w:rsidR="008F0161" w:rsidRPr="000A4474" w:rsidRDefault="008F0161" w:rsidP="008F01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</w:rPr>
        <w:t>Лица,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выполнявшие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вознаграждение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услуги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ведению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домашнего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хозяйства,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уборке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помещений,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уходу,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присмотру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детьми,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также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обучению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(няни,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сиделки,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горничные,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учителя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так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далее),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считаются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занятыми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входят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состав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рабочей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силы.</w:t>
      </w:r>
    </w:p>
    <w:p w:rsidR="008F0161" w:rsidRPr="000A4474" w:rsidRDefault="008F0161" w:rsidP="008F01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  <w:i/>
        </w:rPr>
        <w:t>Отсутствие</w:t>
      </w:r>
      <w:r w:rsidR="00C46A5A">
        <w:rPr>
          <w:rFonts w:ascii="Arial" w:hAnsi="Arial" w:cs="Arial"/>
          <w:i/>
        </w:rPr>
        <w:t xml:space="preserve"> </w:t>
      </w:r>
      <w:r w:rsidRPr="000A4474">
        <w:rPr>
          <w:rFonts w:ascii="Arial" w:hAnsi="Arial" w:cs="Arial"/>
          <w:i/>
        </w:rPr>
        <w:t>возможности</w:t>
      </w:r>
      <w:r w:rsidR="00C46A5A">
        <w:rPr>
          <w:rFonts w:ascii="Arial" w:hAnsi="Arial" w:cs="Arial"/>
          <w:i/>
        </w:rPr>
        <w:t xml:space="preserve"> </w:t>
      </w:r>
      <w:r w:rsidRPr="000A4474">
        <w:rPr>
          <w:rFonts w:ascii="Arial" w:hAnsi="Arial" w:cs="Arial"/>
          <w:i/>
        </w:rPr>
        <w:t>найти</w:t>
      </w:r>
      <w:r w:rsidR="00C46A5A">
        <w:rPr>
          <w:rFonts w:ascii="Arial" w:hAnsi="Arial" w:cs="Arial"/>
          <w:i/>
        </w:rPr>
        <w:t xml:space="preserve"> </w:t>
      </w:r>
      <w:r w:rsidRPr="000A4474">
        <w:rPr>
          <w:rFonts w:ascii="Arial" w:hAnsi="Arial" w:cs="Arial"/>
          <w:i/>
        </w:rPr>
        <w:t>работу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–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для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лиц,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искавших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работу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из-за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отсутствия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возможности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ее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найти.</w:t>
      </w:r>
    </w:p>
    <w:p w:rsidR="008F0161" w:rsidRPr="000A4474" w:rsidRDefault="008F0161" w:rsidP="008F01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  <w:i/>
        </w:rPr>
        <w:t>Отсутствие</w:t>
      </w:r>
      <w:r w:rsidR="00C46A5A">
        <w:rPr>
          <w:rFonts w:ascii="Arial" w:hAnsi="Arial" w:cs="Arial"/>
          <w:i/>
        </w:rPr>
        <w:t xml:space="preserve"> </w:t>
      </w:r>
      <w:r w:rsidRPr="000A4474">
        <w:rPr>
          <w:rFonts w:ascii="Arial" w:hAnsi="Arial" w:cs="Arial"/>
          <w:i/>
        </w:rPr>
        <w:t>необходимости</w:t>
      </w:r>
      <w:r w:rsidR="00C46A5A">
        <w:rPr>
          <w:rFonts w:ascii="Arial" w:hAnsi="Arial" w:cs="Arial"/>
          <w:i/>
        </w:rPr>
        <w:t xml:space="preserve"> </w:t>
      </w:r>
      <w:r w:rsidRPr="000A4474">
        <w:rPr>
          <w:rFonts w:ascii="Arial" w:hAnsi="Arial" w:cs="Arial"/>
          <w:i/>
        </w:rPr>
        <w:t>работать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–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для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лиц,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которых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было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необходимости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поиска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работы.</w:t>
      </w:r>
    </w:p>
    <w:p w:rsidR="008F0161" w:rsidRPr="000A4474" w:rsidRDefault="008F0161" w:rsidP="008F01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  <w:i/>
        </w:rPr>
        <w:t>Иные</w:t>
      </w:r>
      <w:r w:rsidR="00C46A5A">
        <w:rPr>
          <w:rFonts w:ascii="Arial" w:hAnsi="Arial" w:cs="Arial"/>
          <w:i/>
        </w:rPr>
        <w:t xml:space="preserve"> </w:t>
      </w:r>
      <w:r w:rsidRPr="000A4474">
        <w:rPr>
          <w:rFonts w:ascii="Arial" w:hAnsi="Arial" w:cs="Arial"/>
          <w:i/>
        </w:rPr>
        <w:t>причины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кроме</w:t>
      </w:r>
      <w:r w:rsidR="00C46A5A">
        <w:rPr>
          <w:rFonts w:ascii="Arial" w:hAnsi="Arial" w:cs="Arial"/>
        </w:rPr>
        <w:t xml:space="preserve"> </w:t>
      </w:r>
      <w:proofErr w:type="gramStart"/>
      <w:r w:rsidRPr="000A4474">
        <w:rPr>
          <w:rFonts w:ascii="Arial" w:hAnsi="Arial" w:cs="Arial"/>
        </w:rPr>
        <w:t>перечисленных</w:t>
      </w:r>
      <w:proofErr w:type="gramEnd"/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выше.</w:t>
      </w:r>
      <w:r w:rsidR="00C46A5A">
        <w:rPr>
          <w:rFonts w:ascii="Arial" w:hAnsi="Arial" w:cs="Arial"/>
        </w:rPr>
        <w:t xml:space="preserve"> </w:t>
      </w:r>
    </w:p>
    <w:p w:rsidR="008F0161" w:rsidRPr="000A4474" w:rsidRDefault="008F0161" w:rsidP="008F01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F2FE7">
        <w:rPr>
          <w:rFonts w:ascii="Arial" w:hAnsi="Arial" w:cs="Arial"/>
        </w:rPr>
        <w:t>Данные</w:t>
      </w:r>
      <w:r w:rsidR="00C46A5A" w:rsidRPr="007F2FE7">
        <w:rPr>
          <w:rFonts w:ascii="Arial" w:hAnsi="Arial" w:cs="Arial"/>
        </w:rPr>
        <w:t xml:space="preserve"> </w:t>
      </w:r>
      <w:r w:rsidRPr="007F2FE7">
        <w:rPr>
          <w:rFonts w:ascii="Arial" w:hAnsi="Arial" w:cs="Arial"/>
        </w:rPr>
        <w:t>о</w:t>
      </w:r>
      <w:r w:rsidR="00C46A5A" w:rsidRPr="007F2FE7">
        <w:rPr>
          <w:rFonts w:ascii="Arial" w:hAnsi="Arial" w:cs="Arial"/>
        </w:rPr>
        <w:t xml:space="preserve"> </w:t>
      </w:r>
      <w:r w:rsidRPr="007F2FE7">
        <w:rPr>
          <w:rFonts w:ascii="Arial" w:hAnsi="Arial" w:cs="Arial"/>
          <w:b/>
        </w:rPr>
        <w:t>статусе</w:t>
      </w:r>
      <w:r w:rsidR="00C46A5A" w:rsidRPr="007F2FE7">
        <w:rPr>
          <w:rFonts w:ascii="Arial" w:hAnsi="Arial" w:cs="Arial"/>
          <w:b/>
        </w:rPr>
        <w:t xml:space="preserve"> </w:t>
      </w:r>
      <w:r w:rsidRPr="007F2FE7">
        <w:rPr>
          <w:rFonts w:ascii="Arial" w:hAnsi="Arial" w:cs="Arial"/>
          <w:b/>
        </w:rPr>
        <w:t>занятости</w:t>
      </w:r>
      <w:r w:rsidR="00C46A5A" w:rsidRPr="007F2FE7">
        <w:rPr>
          <w:rFonts w:ascii="Arial" w:hAnsi="Arial" w:cs="Arial"/>
          <w:b/>
        </w:rPr>
        <w:t xml:space="preserve"> </w:t>
      </w:r>
      <w:r w:rsidRPr="007F2FE7">
        <w:rPr>
          <w:rFonts w:ascii="Arial" w:hAnsi="Arial" w:cs="Arial"/>
        </w:rPr>
        <w:t>занятого</w:t>
      </w:r>
      <w:r w:rsidR="00C46A5A" w:rsidRPr="007F2FE7">
        <w:rPr>
          <w:rFonts w:ascii="Arial" w:hAnsi="Arial" w:cs="Arial"/>
        </w:rPr>
        <w:t xml:space="preserve"> </w:t>
      </w:r>
      <w:r w:rsidRPr="007F2FE7">
        <w:rPr>
          <w:rFonts w:ascii="Arial" w:hAnsi="Arial" w:cs="Arial"/>
        </w:rPr>
        <w:t>населения</w:t>
      </w:r>
      <w:r w:rsidR="00C46A5A" w:rsidRPr="007F2FE7">
        <w:rPr>
          <w:rFonts w:ascii="Arial" w:hAnsi="Arial" w:cs="Arial"/>
        </w:rPr>
        <w:t xml:space="preserve"> </w:t>
      </w:r>
      <w:r w:rsidRPr="007F2FE7">
        <w:rPr>
          <w:rFonts w:ascii="Arial" w:hAnsi="Arial" w:cs="Arial"/>
        </w:rPr>
        <w:t>частных</w:t>
      </w:r>
      <w:r w:rsidR="00C46A5A" w:rsidRPr="007F2FE7">
        <w:rPr>
          <w:rFonts w:ascii="Arial" w:hAnsi="Arial" w:cs="Arial"/>
        </w:rPr>
        <w:t xml:space="preserve"> </w:t>
      </w:r>
      <w:r w:rsidRPr="007F2FE7">
        <w:rPr>
          <w:rFonts w:ascii="Arial" w:hAnsi="Arial" w:cs="Arial"/>
        </w:rPr>
        <w:t>домохозяйств</w:t>
      </w:r>
      <w:r w:rsidR="00C46A5A" w:rsidRPr="007F2FE7">
        <w:rPr>
          <w:rFonts w:ascii="Arial" w:hAnsi="Arial" w:cs="Arial"/>
        </w:rPr>
        <w:t xml:space="preserve"> </w:t>
      </w:r>
      <w:r w:rsidRPr="007F2FE7">
        <w:rPr>
          <w:rFonts w:ascii="Arial" w:hAnsi="Arial" w:cs="Arial"/>
        </w:rPr>
        <w:t>возрасте</w:t>
      </w:r>
      <w:r w:rsidR="00C46A5A" w:rsidRPr="007F2FE7">
        <w:rPr>
          <w:rFonts w:ascii="Arial" w:hAnsi="Arial" w:cs="Arial"/>
        </w:rPr>
        <w:t xml:space="preserve"> </w:t>
      </w:r>
      <w:r w:rsidRPr="007F2FE7">
        <w:rPr>
          <w:rFonts w:ascii="Arial" w:hAnsi="Arial" w:cs="Arial"/>
        </w:rPr>
        <w:t>15</w:t>
      </w:r>
      <w:r w:rsidR="00C46A5A" w:rsidRPr="007F2FE7">
        <w:rPr>
          <w:rFonts w:ascii="Arial" w:hAnsi="Arial" w:cs="Arial"/>
        </w:rPr>
        <w:t xml:space="preserve"> </w:t>
      </w:r>
      <w:r w:rsidRPr="007F2FE7">
        <w:rPr>
          <w:rFonts w:ascii="Arial" w:hAnsi="Arial" w:cs="Arial"/>
        </w:rPr>
        <w:t>лет</w:t>
      </w:r>
      <w:r w:rsidR="00C46A5A" w:rsidRPr="007F2FE7">
        <w:rPr>
          <w:rFonts w:ascii="Arial" w:hAnsi="Arial" w:cs="Arial"/>
        </w:rPr>
        <w:t xml:space="preserve"> </w:t>
      </w:r>
      <w:r w:rsidRPr="007F2FE7">
        <w:rPr>
          <w:rFonts w:ascii="Arial" w:hAnsi="Arial" w:cs="Arial"/>
        </w:rPr>
        <w:t>и</w:t>
      </w:r>
      <w:r w:rsidR="00C46A5A" w:rsidRPr="007F2FE7">
        <w:rPr>
          <w:rFonts w:ascii="Arial" w:hAnsi="Arial" w:cs="Arial"/>
        </w:rPr>
        <w:t xml:space="preserve"> </w:t>
      </w:r>
      <w:r w:rsidRPr="007F2FE7">
        <w:rPr>
          <w:rFonts w:ascii="Arial" w:hAnsi="Arial" w:cs="Arial"/>
        </w:rPr>
        <w:t>более,</w:t>
      </w:r>
      <w:r w:rsidR="00C46A5A" w:rsidRPr="007F2FE7">
        <w:rPr>
          <w:rFonts w:ascii="Arial" w:hAnsi="Arial" w:cs="Arial"/>
        </w:rPr>
        <w:t xml:space="preserve"> </w:t>
      </w:r>
      <w:r w:rsidRPr="007F2FE7">
        <w:rPr>
          <w:rFonts w:ascii="Arial" w:hAnsi="Arial" w:cs="Arial"/>
        </w:rPr>
        <w:t>приведенные</w:t>
      </w:r>
      <w:r w:rsidR="00C46A5A" w:rsidRPr="007F2FE7">
        <w:rPr>
          <w:rFonts w:ascii="Arial" w:hAnsi="Arial" w:cs="Arial"/>
        </w:rPr>
        <w:t xml:space="preserve"> </w:t>
      </w:r>
      <w:r w:rsidRPr="007F2FE7">
        <w:rPr>
          <w:rFonts w:ascii="Arial" w:hAnsi="Arial" w:cs="Arial"/>
        </w:rPr>
        <w:t>в</w:t>
      </w:r>
      <w:r w:rsidR="00C46A5A" w:rsidRPr="007F2FE7">
        <w:rPr>
          <w:rFonts w:ascii="Arial" w:hAnsi="Arial" w:cs="Arial"/>
        </w:rPr>
        <w:t xml:space="preserve"> </w:t>
      </w:r>
      <w:r w:rsidRPr="007F2FE7">
        <w:rPr>
          <w:rFonts w:ascii="Arial" w:hAnsi="Arial" w:cs="Arial"/>
        </w:rPr>
        <w:t>таблицах</w:t>
      </w:r>
      <w:r w:rsidR="00C46A5A" w:rsidRPr="007F2FE7">
        <w:rPr>
          <w:rFonts w:ascii="Arial" w:hAnsi="Arial" w:cs="Arial"/>
        </w:rPr>
        <w:t xml:space="preserve"> </w:t>
      </w:r>
      <w:r w:rsidRPr="007F2FE7">
        <w:rPr>
          <w:rFonts w:ascii="Arial" w:hAnsi="Arial" w:cs="Arial"/>
        </w:rPr>
        <w:t>7</w:t>
      </w:r>
      <w:r w:rsidR="00C46A5A" w:rsidRPr="007F2FE7">
        <w:rPr>
          <w:rFonts w:ascii="Arial" w:hAnsi="Arial" w:cs="Arial"/>
        </w:rPr>
        <w:t xml:space="preserve"> </w:t>
      </w:r>
      <w:r w:rsidR="007F2FE7" w:rsidRPr="007F2FE7">
        <w:rPr>
          <w:rFonts w:ascii="Arial" w:hAnsi="Arial" w:cs="Arial"/>
        </w:rPr>
        <w:t>и 8</w:t>
      </w:r>
      <w:r w:rsidRPr="007F2FE7">
        <w:rPr>
          <w:rFonts w:ascii="Arial" w:hAnsi="Arial" w:cs="Arial"/>
        </w:rPr>
        <w:t>,</w:t>
      </w:r>
      <w:r w:rsidR="00C46A5A" w:rsidRPr="007F2FE7">
        <w:rPr>
          <w:rFonts w:ascii="Arial" w:hAnsi="Arial" w:cs="Arial"/>
        </w:rPr>
        <w:t xml:space="preserve"> </w:t>
      </w:r>
      <w:r w:rsidRPr="007F2FE7">
        <w:rPr>
          <w:rFonts w:ascii="Arial" w:hAnsi="Arial" w:cs="Arial"/>
        </w:rPr>
        <w:t>получены</w:t>
      </w:r>
      <w:r w:rsidR="00C46A5A" w:rsidRPr="007F2FE7">
        <w:rPr>
          <w:rFonts w:ascii="Arial" w:hAnsi="Arial" w:cs="Arial"/>
        </w:rPr>
        <w:t xml:space="preserve"> </w:t>
      </w:r>
      <w:r w:rsidRPr="007F2FE7">
        <w:rPr>
          <w:rFonts w:ascii="Arial" w:hAnsi="Arial" w:cs="Arial"/>
        </w:rPr>
        <w:t>на</w:t>
      </w:r>
      <w:r w:rsidR="00C46A5A" w:rsidRPr="007F2FE7">
        <w:rPr>
          <w:rFonts w:ascii="Arial" w:hAnsi="Arial" w:cs="Arial"/>
        </w:rPr>
        <w:t xml:space="preserve"> </w:t>
      </w:r>
      <w:r w:rsidRPr="007F2FE7">
        <w:rPr>
          <w:rFonts w:ascii="Arial" w:hAnsi="Arial" w:cs="Arial"/>
        </w:rPr>
        <w:t>основе</w:t>
      </w:r>
      <w:r w:rsidR="00C46A5A" w:rsidRPr="007F2FE7">
        <w:rPr>
          <w:rFonts w:ascii="Arial" w:hAnsi="Arial" w:cs="Arial"/>
        </w:rPr>
        <w:t xml:space="preserve"> </w:t>
      </w:r>
      <w:r w:rsidRPr="007F2FE7">
        <w:rPr>
          <w:rFonts w:ascii="Arial" w:hAnsi="Arial" w:cs="Arial"/>
        </w:rPr>
        <w:t>ответов</w:t>
      </w:r>
      <w:r w:rsidR="00C46A5A" w:rsidRPr="007F2FE7">
        <w:rPr>
          <w:rFonts w:ascii="Arial" w:hAnsi="Arial" w:cs="Arial"/>
        </w:rPr>
        <w:t xml:space="preserve"> </w:t>
      </w:r>
      <w:r w:rsidRPr="007F2FE7">
        <w:rPr>
          <w:rFonts w:ascii="Arial" w:hAnsi="Arial" w:cs="Arial"/>
        </w:rPr>
        <w:t>на</w:t>
      </w:r>
      <w:r w:rsidR="00C46A5A" w:rsidRPr="007F2FE7">
        <w:rPr>
          <w:rFonts w:ascii="Arial" w:hAnsi="Arial" w:cs="Arial"/>
        </w:rPr>
        <w:t xml:space="preserve"> </w:t>
      </w:r>
      <w:r w:rsidRPr="007F2FE7">
        <w:rPr>
          <w:rFonts w:ascii="Arial" w:hAnsi="Arial" w:cs="Arial"/>
        </w:rPr>
        <w:t>вопрос</w:t>
      </w:r>
      <w:r w:rsidR="00C46A5A" w:rsidRPr="007F2FE7">
        <w:rPr>
          <w:rFonts w:ascii="Arial" w:hAnsi="Arial" w:cs="Arial"/>
        </w:rPr>
        <w:t xml:space="preserve"> </w:t>
      </w:r>
      <w:r w:rsidRPr="007F2FE7">
        <w:rPr>
          <w:rFonts w:ascii="Arial" w:hAnsi="Arial" w:cs="Arial"/>
        </w:rPr>
        <w:t>19</w:t>
      </w:r>
      <w:r w:rsidR="00C46A5A" w:rsidRPr="007F2FE7">
        <w:rPr>
          <w:rFonts w:ascii="Arial" w:hAnsi="Arial" w:cs="Arial"/>
        </w:rPr>
        <w:t xml:space="preserve"> </w:t>
      </w:r>
      <w:r w:rsidRPr="007F2FE7">
        <w:rPr>
          <w:rFonts w:ascii="Arial" w:hAnsi="Arial" w:cs="Arial"/>
        </w:rPr>
        <w:t>«</w:t>
      </w:r>
      <w:r w:rsidRPr="007F2FE7">
        <w:rPr>
          <w:rFonts w:ascii="Arial" w:hAnsi="Arial" w:cs="Arial"/>
          <w:bCs/>
        </w:rPr>
        <w:t>Кем</w:t>
      </w:r>
      <w:r w:rsidR="00C46A5A" w:rsidRPr="007F2FE7">
        <w:rPr>
          <w:rFonts w:ascii="Arial" w:hAnsi="Arial" w:cs="Arial"/>
          <w:bCs/>
        </w:rPr>
        <w:t xml:space="preserve"> </w:t>
      </w:r>
      <w:r w:rsidRPr="007F2FE7">
        <w:rPr>
          <w:rFonts w:ascii="Arial" w:hAnsi="Arial" w:cs="Arial"/>
          <w:bCs/>
        </w:rPr>
        <w:t>Вы</w:t>
      </w:r>
      <w:r w:rsidR="00C46A5A" w:rsidRPr="007F2FE7">
        <w:rPr>
          <w:rFonts w:ascii="Arial" w:hAnsi="Arial" w:cs="Arial"/>
          <w:bCs/>
        </w:rPr>
        <w:t xml:space="preserve"> </w:t>
      </w:r>
      <w:r w:rsidRPr="007F2FE7">
        <w:rPr>
          <w:rFonts w:ascii="Arial" w:hAnsi="Arial" w:cs="Arial"/>
          <w:bCs/>
        </w:rPr>
        <w:t>являлись</w:t>
      </w:r>
      <w:r w:rsidR="00C46A5A" w:rsidRPr="007F2FE7">
        <w:rPr>
          <w:rFonts w:ascii="Arial" w:hAnsi="Arial" w:cs="Arial"/>
          <w:bCs/>
        </w:rPr>
        <w:t xml:space="preserve"> </w:t>
      </w:r>
      <w:r w:rsidRPr="007F2FE7">
        <w:rPr>
          <w:rFonts w:ascii="Arial" w:hAnsi="Arial" w:cs="Arial"/>
          <w:bCs/>
        </w:rPr>
        <w:t>на</w:t>
      </w:r>
      <w:r w:rsidR="00C46A5A" w:rsidRPr="007F2FE7">
        <w:rPr>
          <w:rFonts w:ascii="Arial" w:hAnsi="Arial" w:cs="Arial"/>
          <w:bCs/>
        </w:rPr>
        <w:t xml:space="preserve"> </w:t>
      </w:r>
      <w:r w:rsidRPr="007F2FE7">
        <w:rPr>
          <w:rFonts w:ascii="Arial" w:hAnsi="Arial" w:cs="Arial"/>
          <w:bCs/>
        </w:rPr>
        <w:t>основной</w:t>
      </w:r>
      <w:r w:rsidR="00C46A5A" w:rsidRPr="007F2FE7">
        <w:rPr>
          <w:rFonts w:ascii="Arial" w:hAnsi="Arial" w:cs="Arial"/>
          <w:bCs/>
        </w:rPr>
        <w:t xml:space="preserve"> </w:t>
      </w:r>
      <w:r w:rsidRPr="007F2FE7">
        <w:rPr>
          <w:rFonts w:ascii="Arial" w:hAnsi="Arial" w:cs="Arial"/>
          <w:bCs/>
        </w:rPr>
        <w:t>работе?</w:t>
      </w:r>
      <w:r w:rsidRPr="007F2FE7">
        <w:rPr>
          <w:rFonts w:ascii="Arial" w:hAnsi="Arial" w:cs="Arial"/>
        </w:rPr>
        <w:t>»</w:t>
      </w:r>
      <w:r w:rsidR="00C46A5A" w:rsidRPr="007F2FE7">
        <w:rPr>
          <w:rFonts w:ascii="Arial" w:hAnsi="Arial" w:cs="Arial"/>
        </w:rPr>
        <w:t xml:space="preserve"> </w:t>
      </w:r>
      <w:r w:rsidRPr="007F2FE7">
        <w:rPr>
          <w:rFonts w:ascii="Arial" w:hAnsi="Arial" w:cs="Arial"/>
        </w:rPr>
        <w:t>переписного</w:t>
      </w:r>
      <w:r w:rsidR="00C46A5A" w:rsidRPr="007F2FE7">
        <w:rPr>
          <w:rFonts w:ascii="Arial" w:hAnsi="Arial" w:cs="Arial"/>
        </w:rPr>
        <w:t xml:space="preserve"> </w:t>
      </w:r>
      <w:r w:rsidRPr="007F2FE7">
        <w:rPr>
          <w:rFonts w:ascii="Arial" w:hAnsi="Arial" w:cs="Arial"/>
        </w:rPr>
        <w:t>листа</w:t>
      </w:r>
      <w:r w:rsidR="00C46A5A" w:rsidRPr="007F2FE7">
        <w:rPr>
          <w:rFonts w:ascii="Arial" w:hAnsi="Arial" w:cs="Arial"/>
        </w:rPr>
        <w:t xml:space="preserve"> </w:t>
      </w:r>
      <w:r w:rsidRPr="007F2FE7">
        <w:rPr>
          <w:rFonts w:ascii="Arial" w:hAnsi="Arial" w:cs="Arial"/>
        </w:rPr>
        <w:t>формы</w:t>
      </w:r>
      <w:r w:rsidR="00C46A5A" w:rsidRPr="007F2FE7">
        <w:rPr>
          <w:rFonts w:ascii="Arial" w:hAnsi="Arial" w:cs="Arial"/>
        </w:rPr>
        <w:t xml:space="preserve"> </w:t>
      </w:r>
      <w:r w:rsidRPr="007F2FE7">
        <w:rPr>
          <w:rFonts w:ascii="Arial" w:hAnsi="Arial" w:cs="Arial"/>
        </w:rPr>
        <w:t>Л:</w:t>
      </w:r>
      <w:r w:rsidR="00C46A5A">
        <w:rPr>
          <w:rFonts w:ascii="Arial" w:hAnsi="Arial" w:cs="Arial"/>
        </w:rPr>
        <w:t xml:space="preserve">  </w:t>
      </w:r>
    </w:p>
    <w:p w:rsidR="008F0161" w:rsidRPr="000A4474" w:rsidRDefault="008F0161" w:rsidP="008F01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  <w:i/>
        </w:rPr>
        <w:t>Работающие</w:t>
      </w:r>
      <w:r w:rsidR="00C46A5A">
        <w:rPr>
          <w:rFonts w:ascii="Arial" w:hAnsi="Arial" w:cs="Arial"/>
          <w:i/>
        </w:rPr>
        <w:t xml:space="preserve"> </w:t>
      </w:r>
      <w:r w:rsidRPr="000A4474">
        <w:rPr>
          <w:rFonts w:ascii="Arial" w:hAnsi="Arial" w:cs="Arial"/>
          <w:i/>
        </w:rPr>
        <w:t>по</w:t>
      </w:r>
      <w:r w:rsidR="00C46A5A">
        <w:rPr>
          <w:rFonts w:ascii="Arial" w:hAnsi="Arial" w:cs="Arial"/>
          <w:i/>
        </w:rPr>
        <w:t xml:space="preserve"> </w:t>
      </w:r>
      <w:r w:rsidRPr="000A4474">
        <w:rPr>
          <w:rFonts w:ascii="Arial" w:hAnsi="Arial" w:cs="Arial"/>
          <w:i/>
        </w:rPr>
        <w:t>найму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−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работающие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письменному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договору,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трудовому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договору,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контракту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устной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договоренности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вознаграждение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виде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оплаты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труда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денежной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натуральной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форме,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также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случае,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если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опрашиваемые:</w:t>
      </w:r>
    </w:p>
    <w:p w:rsidR="008F0161" w:rsidRPr="000A4474" w:rsidRDefault="008F0161" w:rsidP="008F01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</w:rPr>
        <w:t>избраны,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назначены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утверждены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должность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управляющего,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директора,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руководителя,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находящегося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окладе;</w:t>
      </w:r>
    </w:p>
    <w:p w:rsidR="008F0161" w:rsidRPr="000A4474" w:rsidRDefault="008F0161" w:rsidP="008F01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</w:rPr>
        <w:t>ученики,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стажеры,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получающие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заработную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плату;</w:t>
      </w:r>
    </w:p>
    <w:p w:rsidR="008F0161" w:rsidRPr="000A4474" w:rsidRDefault="008F0161" w:rsidP="008F01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</w:rPr>
        <w:t>члены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семьи,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работающие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семейном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предприятии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оплату;</w:t>
      </w:r>
    </w:p>
    <w:p w:rsidR="008F0161" w:rsidRPr="000A4474" w:rsidRDefault="008F0161" w:rsidP="008F01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</w:rPr>
        <w:t>муниципальные,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государственные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служащие,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военнослужащие;</w:t>
      </w:r>
    </w:p>
    <w:p w:rsidR="008F0161" w:rsidRPr="000A4474" w:rsidRDefault="008F0161" w:rsidP="008F01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</w:rPr>
        <w:t>служители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религиозного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культа.</w:t>
      </w:r>
      <w:r w:rsidR="00C46A5A">
        <w:rPr>
          <w:rFonts w:ascii="Arial" w:hAnsi="Arial" w:cs="Arial"/>
        </w:rPr>
        <w:t xml:space="preserve"> </w:t>
      </w:r>
    </w:p>
    <w:p w:rsidR="008F0161" w:rsidRPr="000A4474" w:rsidRDefault="008F0161" w:rsidP="008F0161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  <w:r w:rsidRPr="000A4474">
        <w:rPr>
          <w:rFonts w:ascii="Arial" w:hAnsi="Arial" w:cs="Arial"/>
          <w:i/>
        </w:rPr>
        <w:t>Работающие</w:t>
      </w:r>
      <w:r w:rsidR="00C46A5A">
        <w:rPr>
          <w:rFonts w:ascii="Arial" w:hAnsi="Arial" w:cs="Arial"/>
          <w:i/>
        </w:rPr>
        <w:t xml:space="preserve"> </w:t>
      </w:r>
      <w:r w:rsidR="007C1A6B">
        <w:rPr>
          <w:rFonts w:ascii="Arial" w:hAnsi="Arial" w:cs="Arial"/>
          <w:i/>
        </w:rPr>
        <w:t xml:space="preserve">не </w:t>
      </w:r>
      <w:r w:rsidRPr="000A4474">
        <w:rPr>
          <w:rFonts w:ascii="Arial" w:hAnsi="Arial" w:cs="Arial"/>
          <w:i/>
        </w:rPr>
        <w:t>по</w:t>
      </w:r>
      <w:r w:rsidR="00C46A5A">
        <w:rPr>
          <w:rFonts w:ascii="Arial" w:hAnsi="Arial" w:cs="Arial"/>
          <w:i/>
        </w:rPr>
        <w:t xml:space="preserve"> </w:t>
      </w:r>
      <w:r w:rsidRPr="000A4474">
        <w:rPr>
          <w:rFonts w:ascii="Arial" w:hAnsi="Arial" w:cs="Arial"/>
          <w:i/>
        </w:rPr>
        <w:t>найму</w:t>
      </w:r>
      <w:r w:rsidR="00C46A5A">
        <w:rPr>
          <w:rFonts w:ascii="Arial" w:hAnsi="Arial" w:cs="Arial"/>
          <w:i/>
        </w:rPr>
        <w:t xml:space="preserve"> </w:t>
      </w:r>
      <w:r w:rsidRPr="000A4474">
        <w:rPr>
          <w:rFonts w:ascii="Arial" w:hAnsi="Arial" w:cs="Arial"/>
        </w:rPr>
        <w:t>−</w:t>
      </w:r>
      <w:r w:rsidR="007C1A6B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владельцы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(совладельцы)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собственного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предприятия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(дела),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индивидуальные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предприниматели,</w:t>
      </w:r>
      <w:r w:rsidR="00C46A5A">
        <w:rPr>
          <w:rFonts w:ascii="Arial" w:hAnsi="Arial" w:cs="Arial"/>
        </w:rPr>
        <w:t xml:space="preserve"> </w:t>
      </w:r>
      <w:proofErr w:type="spellStart"/>
      <w:r w:rsidRPr="000A4474">
        <w:rPr>
          <w:rFonts w:ascii="Arial" w:hAnsi="Arial" w:cs="Arial"/>
        </w:rPr>
        <w:t>самозанятые</w:t>
      </w:r>
      <w:proofErr w:type="spellEnd"/>
      <w:r w:rsidRPr="000A4474">
        <w:rPr>
          <w:rFonts w:ascii="Arial" w:hAnsi="Arial" w:cs="Arial"/>
        </w:rPr>
        <w:t>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помогающие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семейном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предприятии,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иные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лица.</w:t>
      </w:r>
    </w:p>
    <w:p w:rsidR="008F0161" w:rsidRPr="000A4474" w:rsidRDefault="008F0161" w:rsidP="008F0161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0A4474">
        <w:rPr>
          <w:rFonts w:ascii="Arial" w:hAnsi="Arial" w:cs="Arial"/>
          <w:i/>
        </w:rPr>
        <w:t>владельцы</w:t>
      </w:r>
      <w:r w:rsidR="00C46A5A">
        <w:rPr>
          <w:rFonts w:ascii="Arial" w:hAnsi="Arial" w:cs="Arial"/>
          <w:i/>
        </w:rPr>
        <w:t xml:space="preserve"> </w:t>
      </w:r>
      <w:r w:rsidRPr="000A4474">
        <w:rPr>
          <w:rFonts w:ascii="Arial" w:hAnsi="Arial" w:cs="Arial"/>
          <w:i/>
        </w:rPr>
        <w:t>(совладельцы)</w:t>
      </w:r>
      <w:r w:rsidR="00C46A5A">
        <w:rPr>
          <w:rFonts w:ascii="Arial" w:hAnsi="Arial" w:cs="Arial"/>
          <w:i/>
        </w:rPr>
        <w:t xml:space="preserve"> </w:t>
      </w:r>
      <w:r w:rsidRPr="000A4474">
        <w:rPr>
          <w:rFonts w:ascii="Arial" w:hAnsi="Arial" w:cs="Arial"/>
          <w:i/>
        </w:rPr>
        <w:t>собственного</w:t>
      </w:r>
      <w:r w:rsidR="00C46A5A">
        <w:rPr>
          <w:rFonts w:ascii="Arial" w:hAnsi="Arial" w:cs="Arial"/>
          <w:i/>
        </w:rPr>
        <w:t xml:space="preserve"> </w:t>
      </w:r>
      <w:r w:rsidRPr="000A4474">
        <w:rPr>
          <w:rFonts w:ascii="Arial" w:hAnsi="Arial" w:cs="Arial"/>
          <w:i/>
        </w:rPr>
        <w:t>предприятия</w:t>
      </w:r>
      <w:r w:rsidR="00C46A5A">
        <w:rPr>
          <w:rFonts w:ascii="Arial" w:hAnsi="Arial" w:cs="Arial"/>
          <w:i/>
        </w:rPr>
        <w:t xml:space="preserve"> </w:t>
      </w:r>
      <w:r w:rsidRPr="000A4474">
        <w:rPr>
          <w:rFonts w:ascii="Arial" w:hAnsi="Arial" w:cs="Arial"/>
          <w:i/>
        </w:rPr>
        <w:t>(дела)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−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управляющие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своим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собственным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предприятием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(организацией,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делом)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нанимающие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работников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постоянной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основе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занимающиеся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самостоятельной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основе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профессиональной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коммерческой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деятельностью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статусом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юридического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лица.</w:t>
      </w:r>
      <w:proofErr w:type="gramEnd"/>
    </w:p>
    <w:p w:rsidR="008F0161" w:rsidRPr="000A4474" w:rsidRDefault="008F0161" w:rsidP="008F01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  <w:i/>
        </w:rPr>
        <w:t>Индивидуальные</w:t>
      </w:r>
      <w:r w:rsidR="00C46A5A">
        <w:rPr>
          <w:rFonts w:ascii="Arial" w:hAnsi="Arial" w:cs="Arial"/>
          <w:i/>
        </w:rPr>
        <w:t xml:space="preserve"> </w:t>
      </w:r>
      <w:proofErr w:type="gramStart"/>
      <w:r w:rsidRPr="000A4474">
        <w:rPr>
          <w:rFonts w:ascii="Arial" w:hAnsi="Arial" w:cs="Arial"/>
          <w:i/>
        </w:rPr>
        <w:t>предприниматели</w:t>
      </w:r>
      <w:proofErr w:type="gramEnd"/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−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занимающиеся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предпринимательской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деятельностью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без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образования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юридического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лица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(зарегистрированы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качестве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индивидуального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предпринимателя)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самостоятельно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членами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своей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семьи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привлекали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наемных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работников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постоянной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основе.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Также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индивидуальными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предпринимателями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являются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владельцы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крестьянских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(фермерских)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хозяйств,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работающие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самостоятельно,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членами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своей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семьи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наемными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работниками,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если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они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привлекались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временной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основе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случая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случаю.</w:t>
      </w:r>
    </w:p>
    <w:p w:rsidR="008F0161" w:rsidRPr="000A4474" w:rsidRDefault="008F0161" w:rsidP="008F0161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spellStart"/>
      <w:r w:rsidRPr="000A4474">
        <w:rPr>
          <w:rFonts w:ascii="Arial" w:hAnsi="Arial" w:cs="Arial"/>
          <w:i/>
        </w:rPr>
        <w:t>Самозанятые</w:t>
      </w:r>
      <w:proofErr w:type="spellEnd"/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−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самостоятельно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осуществляющие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деятельность,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приносящую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доход,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оказывающие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платные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услуги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для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других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лиц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зарегистрированные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качестве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индивидуального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предпринимателя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фермера.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этой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группе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относятся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также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лица,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осуществляющие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профессиональную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деятельность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(адвокаты,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художники,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скульпторы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 </w:t>
      </w:r>
      <w:r w:rsidRPr="000A4474">
        <w:rPr>
          <w:rFonts w:ascii="Arial" w:hAnsi="Arial" w:cs="Arial"/>
        </w:rPr>
        <w:t>другие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лица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свободных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профессий)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нанимающие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постоянных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работников.</w:t>
      </w:r>
    </w:p>
    <w:p w:rsidR="008F0161" w:rsidRPr="000A4474" w:rsidRDefault="008F0161" w:rsidP="008F01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  <w:i/>
        </w:rPr>
        <w:t>Помогающие</w:t>
      </w:r>
      <w:r w:rsidR="00C46A5A">
        <w:rPr>
          <w:rFonts w:ascii="Arial" w:hAnsi="Arial" w:cs="Arial"/>
          <w:i/>
        </w:rPr>
        <w:t xml:space="preserve"> </w:t>
      </w:r>
      <w:r w:rsidRPr="000A4474">
        <w:rPr>
          <w:rFonts w:ascii="Arial" w:hAnsi="Arial" w:cs="Arial"/>
          <w:i/>
        </w:rPr>
        <w:t>на</w:t>
      </w:r>
      <w:r w:rsidR="00C46A5A">
        <w:rPr>
          <w:rFonts w:ascii="Arial" w:hAnsi="Arial" w:cs="Arial"/>
          <w:i/>
        </w:rPr>
        <w:t xml:space="preserve"> </w:t>
      </w:r>
      <w:r w:rsidRPr="000A4474">
        <w:rPr>
          <w:rFonts w:ascii="Arial" w:hAnsi="Arial" w:cs="Arial"/>
          <w:i/>
        </w:rPr>
        <w:t>семейном</w:t>
      </w:r>
      <w:r w:rsidR="00C46A5A">
        <w:rPr>
          <w:rFonts w:ascii="Arial" w:hAnsi="Arial" w:cs="Arial"/>
          <w:i/>
        </w:rPr>
        <w:t xml:space="preserve"> </w:t>
      </w:r>
      <w:r w:rsidRPr="000A4474">
        <w:rPr>
          <w:rFonts w:ascii="Arial" w:hAnsi="Arial" w:cs="Arial"/>
          <w:i/>
        </w:rPr>
        <w:t>предприятии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−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работающие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качестве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помощника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семейном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предприятии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крестьянском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(фермерском)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хозяйстве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собственном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деле,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принадлежащему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члену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домашнего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хозяйства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родственнику.</w:t>
      </w:r>
      <w:r w:rsidR="00C46A5A">
        <w:rPr>
          <w:rFonts w:ascii="Arial" w:hAnsi="Arial" w:cs="Arial"/>
        </w:rPr>
        <w:t xml:space="preserve"> </w:t>
      </w:r>
    </w:p>
    <w:p w:rsidR="008F0161" w:rsidRPr="007F2FE7" w:rsidRDefault="008F0161" w:rsidP="008F016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  <w:i/>
        </w:rPr>
        <w:t>Иное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−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занятые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найму,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которые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могут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быть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включены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одну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из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вышеописанных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категорий.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Это,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например,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члены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производственных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кооперативов,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артелей,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где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каждый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имеет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равные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права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решении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вопросов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организации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производства,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инвестирования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распределения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дохода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между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членами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предприятия,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также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неоплачиваемые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работники,</w:t>
      </w:r>
      <w:r w:rsidR="00C46A5A">
        <w:rPr>
          <w:rFonts w:ascii="Arial" w:hAnsi="Arial" w:cs="Arial"/>
        </w:rPr>
        <w:t xml:space="preserve"> </w:t>
      </w:r>
      <w:r w:rsidRPr="007F2FE7">
        <w:rPr>
          <w:rFonts w:ascii="Arial" w:hAnsi="Arial" w:cs="Arial"/>
        </w:rPr>
        <w:t>помогающие</w:t>
      </w:r>
      <w:r w:rsidR="00C46A5A" w:rsidRPr="007F2FE7">
        <w:rPr>
          <w:rFonts w:ascii="Arial" w:hAnsi="Arial" w:cs="Arial"/>
        </w:rPr>
        <w:t xml:space="preserve"> </w:t>
      </w:r>
      <w:r w:rsidRPr="007F2FE7">
        <w:rPr>
          <w:rFonts w:ascii="Arial" w:hAnsi="Arial" w:cs="Arial"/>
        </w:rPr>
        <w:t>члену</w:t>
      </w:r>
      <w:r w:rsidR="00C46A5A" w:rsidRPr="007F2FE7">
        <w:rPr>
          <w:rFonts w:ascii="Arial" w:hAnsi="Arial" w:cs="Arial"/>
        </w:rPr>
        <w:t xml:space="preserve"> </w:t>
      </w:r>
      <w:r w:rsidRPr="007F2FE7">
        <w:rPr>
          <w:rFonts w:ascii="Arial" w:hAnsi="Arial" w:cs="Arial"/>
        </w:rPr>
        <w:t>домохозяйства</w:t>
      </w:r>
      <w:r w:rsidR="00C46A5A" w:rsidRPr="007F2FE7">
        <w:rPr>
          <w:rFonts w:ascii="Arial" w:hAnsi="Arial" w:cs="Arial"/>
        </w:rPr>
        <w:t xml:space="preserve"> </w:t>
      </w:r>
      <w:r w:rsidRPr="007F2FE7">
        <w:rPr>
          <w:rFonts w:ascii="Arial" w:hAnsi="Arial" w:cs="Arial"/>
        </w:rPr>
        <w:t>в</w:t>
      </w:r>
      <w:r w:rsidR="00C46A5A" w:rsidRPr="007F2FE7">
        <w:rPr>
          <w:rFonts w:ascii="Arial" w:hAnsi="Arial" w:cs="Arial"/>
        </w:rPr>
        <w:t xml:space="preserve"> </w:t>
      </w:r>
      <w:r w:rsidRPr="007F2FE7">
        <w:rPr>
          <w:rFonts w:ascii="Arial" w:hAnsi="Arial" w:cs="Arial"/>
        </w:rPr>
        <w:t>выполнении</w:t>
      </w:r>
      <w:r w:rsidR="00C46A5A" w:rsidRPr="007F2FE7">
        <w:rPr>
          <w:rFonts w:ascii="Arial" w:hAnsi="Arial" w:cs="Arial"/>
        </w:rPr>
        <w:t xml:space="preserve"> </w:t>
      </w:r>
      <w:r w:rsidRPr="007F2FE7">
        <w:rPr>
          <w:rFonts w:ascii="Arial" w:hAnsi="Arial" w:cs="Arial"/>
        </w:rPr>
        <w:t>оплачиваемой</w:t>
      </w:r>
      <w:r w:rsidR="00C46A5A" w:rsidRPr="007F2FE7">
        <w:rPr>
          <w:rFonts w:ascii="Arial" w:hAnsi="Arial" w:cs="Arial"/>
        </w:rPr>
        <w:t xml:space="preserve"> </w:t>
      </w:r>
      <w:r w:rsidRPr="007F2FE7">
        <w:rPr>
          <w:rFonts w:ascii="Arial" w:hAnsi="Arial" w:cs="Arial"/>
        </w:rPr>
        <w:t>работы</w:t>
      </w:r>
      <w:r w:rsidR="00C46A5A" w:rsidRPr="007F2FE7">
        <w:rPr>
          <w:rFonts w:ascii="Arial" w:hAnsi="Arial" w:cs="Arial"/>
        </w:rPr>
        <w:t xml:space="preserve"> </w:t>
      </w:r>
      <w:r w:rsidRPr="007F2FE7">
        <w:rPr>
          <w:rFonts w:ascii="Arial" w:hAnsi="Arial" w:cs="Arial"/>
        </w:rPr>
        <w:t>по</w:t>
      </w:r>
      <w:r w:rsidR="00C46A5A" w:rsidRPr="007F2FE7">
        <w:rPr>
          <w:rFonts w:ascii="Arial" w:hAnsi="Arial" w:cs="Arial"/>
        </w:rPr>
        <w:t xml:space="preserve"> </w:t>
      </w:r>
      <w:r w:rsidRPr="007F2FE7">
        <w:rPr>
          <w:rFonts w:ascii="Arial" w:hAnsi="Arial" w:cs="Arial"/>
        </w:rPr>
        <w:t>найму.</w:t>
      </w:r>
    </w:p>
    <w:p w:rsidR="008F0161" w:rsidRPr="000A4474" w:rsidRDefault="008F0161" w:rsidP="008F0161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2"/>
          <w:szCs w:val="22"/>
        </w:rPr>
      </w:pPr>
      <w:proofErr w:type="gramStart"/>
      <w:r w:rsidRPr="007F2FE7">
        <w:rPr>
          <w:rFonts w:ascii="Arial" w:hAnsi="Arial" w:cs="Arial"/>
          <w:sz w:val="22"/>
          <w:szCs w:val="22"/>
        </w:rPr>
        <w:t>Данные</w:t>
      </w:r>
      <w:r w:rsidR="00C46A5A" w:rsidRPr="007F2FE7">
        <w:rPr>
          <w:rFonts w:ascii="Arial" w:hAnsi="Arial" w:cs="Arial"/>
          <w:sz w:val="22"/>
          <w:szCs w:val="22"/>
        </w:rPr>
        <w:t xml:space="preserve"> </w:t>
      </w:r>
      <w:r w:rsidRPr="007F2FE7">
        <w:rPr>
          <w:rFonts w:ascii="Arial" w:hAnsi="Arial" w:cs="Arial"/>
          <w:sz w:val="22"/>
          <w:szCs w:val="22"/>
        </w:rPr>
        <w:t>о</w:t>
      </w:r>
      <w:r w:rsidR="00C46A5A" w:rsidRPr="007F2FE7">
        <w:rPr>
          <w:rFonts w:ascii="Arial" w:hAnsi="Arial" w:cs="Arial"/>
          <w:sz w:val="22"/>
          <w:szCs w:val="22"/>
        </w:rPr>
        <w:t xml:space="preserve"> </w:t>
      </w:r>
      <w:r w:rsidRPr="007F2FE7">
        <w:rPr>
          <w:rFonts w:ascii="Arial" w:hAnsi="Arial" w:cs="Arial"/>
          <w:b/>
          <w:sz w:val="22"/>
          <w:szCs w:val="22"/>
        </w:rPr>
        <w:t>территории</w:t>
      </w:r>
      <w:r w:rsidR="00C46A5A" w:rsidRPr="007F2FE7">
        <w:rPr>
          <w:rFonts w:ascii="Arial" w:hAnsi="Arial" w:cs="Arial"/>
          <w:b/>
          <w:sz w:val="22"/>
          <w:szCs w:val="22"/>
        </w:rPr>
        <w:t xml:space="preserve"> </w:t>
      </w:r>
      <w:r w:rsidRPr="007F2FE7">
        <w:rPr>
          <w:rFonts w:ascii="Arial" w:hAnsi="Arial" w:cs="Arial"/>
          <w:b/>
          <w:sz w:val="22"/>
          <w:szCs w:val="22"/>
        </w:rPr>
        <w:t>нахождения</w:t>
      </w:r>
      <w:r w:rsidR="00C46A5A" w:rsidRPr="007F2FE7">
        <w:rPr>
          <w:rFonts w:ascii="Arial" w:hAnsi="Arial" w:cs="Arial"/>
          <w:b/>
          <w:sz w:val="22"/>
          <w:szCs w:val="22"/>
        </w:rPr>
        <w:t xml:space="preserve"> </w:t>
      </w:r>
      <w:r w:rsidRPr="007F2FE7">
        <w:rPr>
          <w:rFonts w:ascii="Arial" w:hAnsi="Arial" w:cs="Arial"/>
          <w:b/>
          <w:sz w:val="22"/>
          <w:szCs w:val="22"/>
        </w:rPr>
        <w:t>работы</w:t>
      </w:r>
      <w:r w:rsidR="00C46A5A" w:rsidRPr="007F2FE7">
        <w:rPr>
          <w:rFonts w:ascii="Arial" w:hAnsi="Arial" w:cs="Arial"/>
          <w:b/>
          <w:sz w:val="22"/>
          <w:szCs w:val="22"/>
        </w:rPr>
        <w:t xml:space="preserve"> </w:t>
      </w:r>
      <w:r w:rsidRPr="007F2FE7">
        <w:rPr>
          <w:rFonts w:ascii="Arial" w:hAnsi="Arial" w:cs="Arial"/>
          <w:sz w:val="22"/>
          <w:szCs w:val="22"/>
        </w:rPr>
        <w:t>занятого</w:t>
      </w:r>
      <w:r w:rsidR="00C46A5A" w:rsidRPr="007F2FE7">
        <w:rPr>
          <w:rFonts w:ascii="Arial" w:hAnsi="Arial" w:cs="Arial"/>
          <w:sz w:val="22"/>
          <w:szCs w:val="22"/>
        </w:rPr>
        <w:t xml:space="preserve"> </w:t>
      </w:r>
      <w:r w:rsidRPr="007F2FE7">
        <w:rPr>
          <w:rFonts w:ascii="Arial" w:hAnsi="Arial" w:cs="Arial"/>
          <w:sz w:val="22"/>
          <w:szCs w:val="22"/>
        </w:rPr>
        <w:t>населения</w:t>
      </w:r>
      <w:r w:rsidR="00C46A5A" w:rsidRPr="007F2FE7">
        <w:rPr>
          <w:rFonts w:ascii="Arial" w:hAnsi="Arial" w:cs="Arial"/>
          <w:sz w:val="22"/>
          <w:szCs w:val="22"/>
        </w:rPr>
        <w:t xml:space="preserve"> </w:t>
      </w:r>
      <w:r w:rsidRPr="007F2FE7">
        <w:rPr>
          <w:rFonts w:ascii="Arial" w:hAnsi="Arial" w:cs="Arial"/>
          <w:sz w:val="22"/>
          <w:szCs w:val="22"/>
        </w:rPr>
        <w:t>частных</w:t>
      </w:r>
      <w:r w:rsidR="00C46A5A" w:rsidRPr="007F2FE7">
        <w:rPr>
          <w:rFonts w:ascii="Arial" w:hAnsi="Arial" w:cs="Arial"/>
          <w:sz w:val="22"/>
          <w:szCs w:val="22"/>
        </w:rPr>
        <w:t xml:space="preserve"> </w:t>
      </w:r>
      <w:r w:rsidRPr="007F2FE7">
        <w:rPr>
          <w:rFonts w:ascii="Arial" w:hAnsi="Arial" w:cs="Arial"/>
          <w:sz w:val="22"/>
          <w:szCs w:val="22"/>
        </w:rPr>
        <w:t>домохозяйств</w:t>
      </w:r>
      <w:r w:rsidR="00C46A5A" w:rsidRPr="007F2FE7">
        <w:rPr>
          <w:rFonts w:ascii="Arial" w:hAnsi="Arial" w:cs="Arial"/>
          <w:sz w:val="22"/>
          <w:szCs w:val="22"/>
        </w:rPr>
        <w:t xml:space="preserve"> </w:t>
      </w:r>
      <w:r w:rsidRPr="007F2FE7">
        <w:rPr>
          <w:rFonts w:ascii="Arial" w:hAnsi="Arial" w:cs="Arial"/>
          <w:sz w:val="22"/>
          <w:szCs w:val="22"/>
        </w:rPr>
        <w:t>возрасте</w:t>
      </w:r>
      <w:r w:rsidR="00C46A5A" w:rsidRPr="007F2FE7">
        <w:rPr>
          <w:rFonts w:ascii="Arial" w:hAnsi="Arial" w:cs="Arial"/>
          <w:sz w:val="22"/>
          <w:szCs w:val="22"/>
        </w:rPr>
        <w:t xml:space="preserve"> </w:t>
      </w:r>
      <w:r w:rsidRPr="007F2FE7">
        <w:rPr>
          <w:rFonts w:ascii="Arial" w:hAnsi="Arial" w:cs="Arial"/>
          <w:sz w:val="22"/>
          <w:szCs w:val="22"/>
        </w:rPr>
        <w:t>15</w:t>
      </w:r>
      <w:r w:rsidR="00C46A5A" w:rsidRPr="007F2FE7">
        <w:rPr>
          <w:rFonts w:ascii="Arial" w:hAnsi="Arial" w:cs="Arial"/>
          <w:sz w:val="22"/>
          <w:szCs w:val="22"/>
        </w:rPr>
        <w:t xml:space="preserve"> </w:t>
      </w:r>
      <w:r w:rsidRPr="007F2FE7">
        <w:rPr>
          <w:rFonts w:ascii="Arial" w:hAnsi="Arial" w:cs="Arial"/>
          <w:sz w:val="22"/>
          <w:szCs w:val="22"/>
        </w:rPr>
        <w:t>лет</w:t>
      </w:r>
      <w:r w:rsidR="00C46A5A" w:rsidRPr="007F2FE7">
        <w:rPr>
          <w:rFonts w:ascii="Arial" w:hAnsi="Arial" w:cs="Arial"/>
          <w:sz w:val="22"/>
          <w:szCs w:val="22"/>
        </w:rPr>
        <w:t xml:space="preserve"> </w:t>
      </w:r>
      <w:r w:rsidRPr="007F2FE7">
        <w:rPr>
          <w:rFonts w:ascii="Arial" w:hAnsi="Arial" w:cs="Arial"/>
          <w:sz w:val="22"/>
          <w:szCs w:val="22"/>
        </w:rPr>
        <w:t>и</w:t>
      </w:r>
      <w:r w:rsidR="00C46A5A" w:rsidRPr="007F2FE7">
        <w:rPr>
          <w:rFonts w:ascii="Arial" w:hAnsi="Arial" w:cs="Arial"/>
          <w:sz w:val="22"/>
          <w:szCs w:val="22"/>
        </w:rPr>
        <w:t xml:space="preserve"> </w:t>
      </w:r>
      <w:r w:rsidRPr="007F2FE7">
        <w:rPr>
          <w:rFonts w:ascii="Arial" w:hAnsi="Arial" w:cs="Arial"/>
          <w:sz w:val="22"/>
          <w:szCs w:val="22"/>
        </w:rPr>
        <w:t>более,</w:t>
      </w:r>
      <w:r w:rsidR="00C46A5A" w:rsidRPr="007F2FE7">
        <w:rPr>
          <w:rFonts w:ascii="Arial" w:hAnsi="Arial" w:cs="Arial"/>
          <w:sz w:val="22"/>
          <w:szCs w:val="22"/>
        </w:rPr>
        <w:t xml:space="preserve"> </w:t>
      </w:r>
      <w:r w:rsidRPr="007F2FE7">
        <w:rPr>
          <w:rFonts w:ascii="Arial" w:hAnsi="Arial" w:cs="Arial"/>
          <w:sz w:val="22"/>
          <w:szCs w:val="22"/>
        </w:rPr>
        <w:t>приведенные</w:t>
      </w:r>
      <w:r w:rsidR="00C46A5A" w:rsidRPr="007F2FE7">
        <w:rPr>
          <w:rFonts w:ascii="Arial" w:hAnsi="Arial" w:cs="Arial"/>
          <w:sz w:val="22"/>
          <w:szCs w:val="22"/>
        </w:rPr>
        <w:t xml:space="preserve"> </w:t>
      </w:r>
      <w:r w:rsidRPr="007F2FE7">
        <w:rPr>
          <w:rFonts w:ascii="Arial" w:hAnsi="Arial" w:cs="Arial"/>
          <w:sz w:val="22"/>
          <w:szCs w:val="22"/>
        </w:rPr>
        <w:t>в</w:t>
      </w:r>
      <w:r w:rsidR="00C46A5A" w:rsidRPr="007F2FE7">
        <w:rPr>
          <w:rFonts w:ascii="Arial" w:hAnsi="Arial" w:cs="Arial"/>
          <w:sz w:val="22"/>
          <w:szCs w:val="22"/>
        </w:rPr>
        <w:t xml:space="preserve"> </w:t>
      </w:r>
      <w:r w:rsidRPr="007F2FE7">
        <w:rPr>
          <w:rFonts w:ascii="Arial" w:hAnsi="Arial" w:cs="Arial"/>
          <w:sz w:val="22"/>
          <w:szCs w:val="22"/>
        </w:rPr>
        <w:t>таблицах</w:t>
      </w:r>
      <w:r w:rsidR="00C46A5A" w:rsidRPr="007F2FE7">
        <w:rPr>
          <w:rFonts w:ascii="Arial" w:hAnsi="Arial" w:cs="Arial"/>
          <w:sz w:val="22"/>
          <w:szCs w:val="22"/>
        </w:rPr>
        <w:t xml:space="preserve"> </w:t>
      </w:r>
      <w:r w:rsidRPr="007F2FE7">
        <w:rPr>
          <w:rFonts w:ascii="Arial" w:hAnsi="Arial" w:cs="Arial"/>
          <w:sz w:val="22"/>
          <w:szCs w:val="22"/>
        </w:rPr>
        <w:t>9</w:t>
      </w:r>
      <w:r w:rsidR="007F2FE7" w:rsidRPr="007F2FE7">
        <w:rPr>
          <w:rFonts w:ascii="Arial" w:hAnsi="Arial" w:cs="Arial"/>
          <w:sz w:val="22"/>
          <w:szCs w:val="22"/>
        </w:rPr>
        <w:t xml:space="preserve"> и </w:t>
      </w:r>
      <w:r w:rsidRPr="007F2FE7">
        <w:rPr>
          <w:rFonts w:ascii="Arial" w:hAnsi="Arial" w:cs="Arial"/>
          <w:sz w:val="22"/>
          <w:szCs w:val="22"/>
        </w:rPr>
        <w:t>1</w:t>
      </w:r>
      <w:r w:rsidR="007F2FE7" w:rsidRPr="007F2FE7">
        <w:rPr>
          <w:rFonts w:ascii="Arial" w:hAnsi="Arial" w:cs="Arial"/>
          <w:sz w:val="22"/>
          <w:szCs w:val="22"/>
        </w:rPr>
        <w:t>0</w:t>
      </w:r>
      <w:r w:rsidRPr="007F2FE7">
        <w:rPr>
          <w:rFonts w:ascii="Arial" w:hAnsi="Arial" w:cs="Arial"/>
          <w:sz w:val="22"/>
          <w:szCs w:val="22"/>
        </w:rPr>
        <w:t>,</w:t>
      </w:r>
      <w:r w:rsidR="00C46A5A" w:rsidRPr="007F2FE7">
        <w:rPr>
          <w:rFonts w:ascii="Arial" w:hAnsi="Arial" w:cs="Arial"/>
          <w:sz w:val="22"/>
          <w:szCs w:val="22"/>
        </w:rPr>
        <w:t xml:space="preserve"> </w:t>
      </w:r>
      <w:r w:rsidRPr="007F2FE7">
        <w:rPr>
          <w:rFonts w:ascii="Arial" w:hAnsi="Arial" w:cs="Arial"/>
          <w:sz w:val="22"/>
          <w:szCs w:val="22"/>
        </w:rPr>
        <w:t>получены</w:t>
      </w:r>
      <w:r w:rsidR="00C46A5A" w:rsidRPr="007F2FE7">
        <w:rPr>
          <w:rFonts w:ascii="Arial" w:hAnsi="Arial" w:cs="Arial"/>
          <w:sz w:val="22"/>
          <w:szCs w:val="22"/>
        </w:rPr>
        <w:t xml:space="preserve"> </w:t>
      </w:r>
      <w:r w:rsidRPr="007F2FE7">
        <w:rPr>
          <w:rFonts w:ascii="Arial" w:hAnsi="Arial" w:cs="Arial"/>
          <w:sz w:val="22"/>
          <w:szCs w:val="22"/>
        </w:rPr>
        <w:t>на</w:t>
      </w:r>
      <w:r w:rsidR="00C46A5A" w:rsidRPr="007F2FE7">
        <w:rPr>
          <w:rFonts w:ascii="Arial" w:hAnsi="Arial" w:cs="Arial"/>
          <w:sz w:val="22"/>
          <w:szCs w:val="22"/>
        </w:rPr>
        <w:t xml:space="preserve"> </w:t>
      </w:r>
      <w:r w:rsidRPr="007F2FE7">
        <w:rPr>
          <w:rFonts w:ascii="Arial" w:hAnsi="Arial" w:cs="Arial"/>
          <w:sz w:val="22"/>
          <w:szCs w:val="22"/>
        </w:rPr>
        <w:t>основе</w:t>
      </w:r>
      <w:r w:rsidR="00C46A5A" w:rsidRPr="007F2FE7">
        <w:rPr>
          <w:rFonts w:ascii="Arial" w:hAnsi="Arial" w:cs="Arial"/>
          <w:sz w:val="22"/>
          <w:szCs w:val="22"/>
        </w:rPr>
        <w:t xml:space="preserve"> </w:t>
      </w:r>
      <w:r w:rsidRPr="007F2FE7">
        <w:rPr>
          <w:rFonts w:ascii="Arial" w:hAnsi="Arial" w:cs="Arial"/>
          <w:sz w:val="22"/>
          <w:szCs w:val="22"/>
        </w:rPr>
        <w:t>ответов</w:t>
      </w:r>
      <w:r w:rsidR="00C46A5A" w:rsidRPr="007F2FE7">
        <w:rPr>
          <w:rFonts w:ascii="Arial" w:hAnsi="Arial" w:cs="Arial"/>
          <w:sz w:val="22"/>
          <w:szCs w:val="22"/>
        </w:rPr>
        <w:t xml:space="preserve"> </w:t>
      </w:r>
      <w:r w:rsidRPr="007F2FE7">
        <w:rPr>
          <w:rFonts w:ascii="Arial" w:hAnsi="Arial" w:cs="Arial"/>
          <w:sz w:val="22"/>
          <w:szCs w:val="22"/>
        </w:rPr>
        <w:t>на</w:t>
      </w:r>
      <w:r w:rsidR="00C46A5A" w:rsidRPr="007F2FE7">
        <w:rPr>
          <w:rFonts w:ascii="Arial" w:hAnsi="Arial" w:cs="Arial"/>
          <w:sz w:val="22"/>
          <w:szCs w:val="22"/>
        </w:rPr>
        <w:t xml:space="preserve"> </w:t>
      </w:r>
      <w:r w:rsidRPr="007F2FE7">
        <w:rPr>
          <w:rFonts w:ascii="Arial" w:hAnsi="Arial" w:cs="Arial"/>
          <w:sz w:val="22"/>
          <w:szCs w:val="22"/>
        </w:rPr>
        <w:t>вопрос</w:t>
      </w:r>
      <w:r w:rsidR="00C46A5A" w:rsidRPr="007F2FE7">
        <w:rPr>
          <w:rFonts w:ascii="Arial" w:hAnsi="Arial" w:cs="Arial"/>
          <w:sz w:val="22"/>
          <w:szCs w:val="22"/>
        </w:rPr>
        <w:t xml:space="preserve"> </w:t>
      </w:r>
      <w:r w:rsidRPr="007F2FE7">
        <w:rPr>
          <w:rFonts w:ascii="Arial" w:hAnsi="Arial" w:cs="Arial"/>
          <w:sz w:val="22"/>
          <w:szCs w:val="22"/>
        </w:rPr>
        <w:t>20</w:t>
      </w:r>
      <w:r w:rsidR="00C46A5A" w:rsidRPr="007F2FE7">
        <w:rPr>
          <w:rFonts w:ascii="Arial" w:hAnsi="Arial" w:cs="Arial"/>
          <w:sz w:val="22"/>
          <w:szCs w:val="22"/>
        </w:rPr>
        <w:t xml:space="preserve"> </w:t>
      </w:r>
      <w:r w:rsidRPr="007F2FE7">
        <w:rPr>
          <w:rFonts w:ascii="Arial" w:hAnsi="Arial" w:cs="Arial"/>
          <w:sz w:val="22"/>
          <w:szCs w:val="22"/>
        </w:rPr>
        <w:t>«</w:t>
      </w:r>
      <w:r w:rsidRPr="007F2FE7">
        <w:rPr>
          <w:rFonts w:ascii="Arial" w:hAnsi="Arial" w:cs="Arial"/>
          <w:bCs/>
          <w:sz w:val="22"/>
          <w:szCs w:val="22"/>
        </w:rPr>
        <w:t>Ваша</w:t>
      </w:r>
      <w:r w:rsidR="00C46A5A" w:rsidRPr="007F2FE7">
        <w:rPr>
          <w:rFonts w:ascii="Arial" w:hAnsi="Arial" w:cs="Arial"/>
          <w:bCs/>
          <w:sz w:val="22"/>
          <w:szCs w:val="22"/>
        </w:rPr>
        <w:t xml:space="preserve"> </w:t>
      </w:r>
      <w:r w:rsidRPr="007F2FE7">
        <w:rPr>
          <w:rFonts w:ascii="Arial" w:hAnsi="Arial" w:cs="Arial"/>
          <w:bCs/>
          <w:sz w:val="22"/>
          <w:szCs w:val="22"/>
        </w:rPr>
        <w:t>основная</w:t>
      </w:r>
      <w:r w:rsidR="00C46A5A" w:rsidRPr="007F2FE7">
        <w:rPr>
          <w:rFonts w:ascii="Arial" w:hAnsi="Arial" w:cs="Arial"/>
          <w:bCs/>
          <w:sz w:val="22"/>
          <w:szCs w:val="22"/>
        </w:rPr>
        <w:t xml:space="preserve"> </w:t>
      </w:r>
      <w:r w:rsidRPr="007F2FE7">
        <w:rPr>
          <w:rFonts w:ascii="Arial" w:hAnsi="Arial" w:cs="Arial"/>
          <w:bCs/>
          <w:sz w:val="22"/>
          <w:szCs w:val="22"/>
        </w:rPr>
        <w:t>работа</w:t>
      </w:r>
      <w:r w:rsidR="00C46A5A" w:rsidRPr="007F2FE7">
        <w:rPr>
          <w:rFonts w:ascii="Arial" w:hAnsi="Arial" w:cs="Arial"/>
          <w:bCs/>
          <w:sz w:val="22"/>
          <w:szCs w:val="22"/>
        </w:rPr>
        <w:t xml:space="preserve"> </w:t>
      </w:r>
      <w:r w:rsidRPr="007F2FE7">
        <w:rPr>
          <w:rFonts w:ascii="Arial" w:hAnsi="Arial" w:cs="Arial"/>
          <w:bCs/>
          <w:sz w:val="22"/>
          <w:szCs w:val="22"/>
        </w:rPr>
        <w:t>находилась</w:t>
      </w:r>
      <w:r w:rsidR="00C46A5A" w:rsidRPr="007F2FE7">
        <w:rPr>
          <w:rFonts w:ascii="Arial" w:hAnsi="Arial" w:cs="Arial"/>
          <w:bCs/>
          <w:sz w:val="22"/>
          <w:szCs w:val="22"/>
        </w:rPr>
        <w:t xml:space="preserve"> </w:t>
      </w:r>
      <w:r w:rsidRPr="007F2FE7">
        <w:rPr>
          <w:rFonts w:ascii="Arial" w:hAnsi="Arial" w:cs="Arial"/>
          <w:bCs/>
          <w:sz w:val="22"/>
          <w:szCs w:val="22"/>
        </w:rPr>
        <w:t>в</w:t>
      </w:r>
      <w:r w:rsidR="00C46A5A" w:rsidRPr="007F2FE7">
        <w:rPr>
          <w:rFonts w:ascii="Arial" w:hAnsi="Arial" w:cs="Arial"/>
          <w:bCs/>
          <w:sz w:val="22"/>
          <w:szCs w:val="22"/>
        </w:rPr>
        <w:t xml:space="preserve"> </w:t>
      </w:r>
      <w:r w:rsidRPr="007F2FE7">
        <w:rPr>
          <w:rFonts w:ascii="Arial" w:hAnsi="Arial" w:cs="Arial"/>
          <w:bCs/>
          <w:sz w:val="22"/>
          <w:szCs w:val="22"/>
        </w:rPr>
        <w:t>том</w:t>
      </w:r>
      <w:r w:rsidR="00C46A5A" w:rsidRPr="007F2FE7">
        <w:rPr>
          <w:rFonts w:ascii="Arial" w:hAnsi="Arial" w:cs="Arial"/>
          <w:bCs/>
          <w:sz w:val="22"/>
          <w:szCs w:val="22"/>
        </w:rPr>
        <w:t xml:space="preserve"> </w:t>
      </w:r>
      <w:r w:rsidRPr="007F2FE7">
        <w:rPr>
          <w:rFonts w:ascii="Arial" w:hAnsi="Arial" w:cs="Arial"/>
          <w:bCs/>
          <w:sz w:val="22"/>
          <w:szCs w:val="22"/>
        </w:rPr>
        <w:t>же</w:t>
      </w:r>
      <w:r w:rsidR="00C46A5A" w:rsidRPr="007F2FE7">
        <w:rPr>
          <w:rFonts w:ascii="Arial" w:hAnsi="Arial" w:cs="Arial"/>
          <w:bCs/>
          <w:sz w:val="22"/>
          <w:szCs w:val="22"/>
        </w:rPr>
        <w:t xml:space="preserve"> </w:t>
      </w:r>
      <w:r w:rsidRPr="007F2FE7">
        <w:rPr>
          <w:rFonts w:ascii="Arial" w:hAnsi="Arial" w:cs="Arial"/>
          <w:bCs/>
          <w:sz w:val="22"/>
          <w:szCs w:val="22"/>
        </w:rPr>
        <w:t>населенном</w:t>
      </w:r>
      <w:r w:rsidR="00C46A5A" w:rsidRPr="007F2FE7">
        <w:rPr>
          <w:rFonts w:ascii="Arial" w:hAnsi="Arial" w:cs="Arial"/>
          <w:bCs/>
          <w:sz w:val="22"/>
          <w:szCs w:val="22"/>
        </w:rPr>
        <w:t xml:space="preserve"> </w:t>
      </w:r>
      <w:r w:rsidRPr="007F2FE7">
        <w:rPr>
          <w:rFonts w:ascii="Arial" w:hAnsi="Arial" w:cs="Arial"/>
          <w:bCs/>
          <w:sz w:val="22"/>
          <w:szCs w:val="22"/>
        </w:rPr>
        <w:t>пункте,</w:t>
      </w:r>
      <w:r w:rsidR="00C46A5A" w:rsidRPr="007F2FE7">
        <w:rPr>
          <w:rFonts w:ascii="Arial" w:hAnsi="Arial" w:cs="Arial"/>
          <w:bCs/>
          <w:sz w:val="22"/>
          <w:szCs w:val="22"/>
        </w:rPr>
        <w:t xml:space="preserve"> </w:t>
      </w:r>
      <w:r w:rsidRPr="007F2FE7">
        <w:rPr>
          <w:rFonts w:ascii="Arial" w:hAnsi="Arial" w:cs="Arial"/>
          <w:bCs/>
          <w:sz w:val="22"/>
          <w:szCs w:val="22"/>
        </w:rPr>
        <w:t>где</w:t>
      </w:r>
      <w:r w:rsidR="00C46A5A" w:rsidRPr="007F2FE7">
        <w:rPr>
          <w:rFonts w:ascii="Arial" w:hAnsi="Arial" w:cs="Arial"/>
          <w:bCs/>
          <w:sz w:val="22"/>
          <w:szCs w:val="22"/>
        </w:rPr>
        <w:t xml:space="preserve"> </w:t>
      </w:r>
      <w:r w:rsidRPr="007F2FE7">
        <w:rPr>
          <w:rFonts w:ascii="Arial" w:hAnsi="Arial" w:cs="Arial"/>
          <w:bCs/>
          <w:sz w:val="22"/>
          <w:szCs w:val="22"/>
        </w:rPr>
        <w:t>Вы</w:t>
      </w:r>
      <w:r w:rsidR="00C46A5A" w:rsidRPr="007F2FE7">
        <w:rPr>
          <w:rFonts w:ascii="Arial" w:hAnsi="Arial" w:cs="Arial"/>
          <w:bCs/>
          <w:sz w:val="22"/>
          <w:szCs w:val="22"/>
        </w:rPr>
        <w:t xml:space="preserve"> </w:t>
      </w:r>
      <w:r w:rsidRPr="007F2FE7">
        <w:rPr>
          <w:rFonts w:ascii="Arial" w:hAnsi="Arial" w:cs="Arial"/>
          <w:bCs/>
          <w:sz w:val="22"/>
          <w:szCs w:val="22"/>
        </w:rPr>
        <w:t>проживаете</w:t>
      </w:r>
      <w:r w:rsidR="00C46A5A" w:rsidRPr="007F2FE7">
        <w:rPr>
          <w:rFonts w:ascii="Arial" w:hAnsi="Arial" w:cs="Arial"/>
          <w:bCs/>
          <w:sz w:val="22"/>
          <w:szCs w:val="22"/>
        </w:rPr>
        <w:t xml:space="preserve"> </w:t>
      </w:r>
      <w:r w:rsidRPr="007F2FE7">
        <w:rPr>
          <w:rFonts w:ascii="Arial" w:hAnsi="Arial" w:cs="Arial"/>
          <w:bCs/>
          <w:sz w:val="22"/>
          <w:szCs w:val="22"/>
        </w:rPr>
        <w:t>постоянно?</w:t>
      </w:r>
      <w:r w:rsidRPr="007F2FE7">
        <w:rPr>
          <w:rFonts w:ascii="Arial" w:hAnsi="Arial" w:cs="Arial"/>
          <w:sz w:val="22"/>
          <w:szCs w:val="22"/>
        </w:rPr>
        <w:t>»</w:t>
      </w:r>
      <w:r w:rsidR="00C46A5A" w:rsidRPr="007F2FE7">
        <w:rPr>
          <w:rFonts w:ascii="Arial" w:hAnsi="Arial" w:cs="Arial"/>
          <w:sz w:val="22"/>
          <w:szCs w:val="22"/>
        </w:rPr>
        <w:t xml:space="preserve"> </w:t>
      </w:r>
      <w:r w:rsidRPr="007F2FE7">
        <w:rPr>
          <w:rFonts w:ascii="Arial" w:hAnsi="Arial" w:cs="Arial"/>
          <w:sz w:val="22"/>
          <w:szCs w:val="22"/>
        </w:rPr>
        <w:t>переписного</w:t>
      </w:r>
      <w:r w:rsidR="00C46A5A" w:rsidRPr="007F2FE7">
        <w:rPr>
          <w:rFonts w:ascii="Arial" w:hAnsi="Arial" w:cs="Arial"/>
          <w:sz w:val="22"/>
          <w:szCs w:val="22"/>
        </w:rPr>
        <w:t xml:space="preserve"> </w:t>
      </w:r>
      <w:r w:rsidRPr="007F2FE7">
        <w:rPr>
          <w:rFonts w:ascii="Arial" w:hAnsi="Arial" w:cs="Arial"/>
          <w:sz w:val="22"/>
          <w:szCs w:val="22"/>
        </w:rPr>
        <w:t>листа</w:t>
      </w:r>
      <w:r w:rsidR="00C46A5A" w:rsidRPr="007F2FE7">
        <w:rPr>
          <w:rFonts w:ascii="Arial" w:hAnsi="Arial" w:cs="Arial"/>
          <w:sz w:val="22"/>
          <w:szCs w:val="22"/>
        </w:rPr>
        <w:t xml:space="preserve"> </w:t>
      </w:r>
      <w:r w:rsidRPr="007F2FE7">
        <w:rPr>
          <w:rFonts w:ascii="Arial" w:hAnsi="Arial" w:cs="Arial"/>
          <w:sz w:val="22"/>
          <w:szCs w:val="22"/>
        </w:rPr>
        <w:t>формы</w:t>
      </w:r>
      <w:r w:rsidR="00C46A5A" w:rsidRPr="007F2FE7">
        <w:rPr>
          <w:rFonts w:ascii="Arial" w:hAnsi="Arial" w:cs="Arial"/>
          <w:sz w:val="22"/>
          <w:szCs w:val="22"/>
        </w:rPr>
        <w:t xml:space="preserve"> </w:t>
      </w:r>
      <w:r w:rsidRPr="007F2FE7">
        <w:rPr>
          <w:rFonts w:ascii="Arial" w:hAnsi="Arial" w:cs="Arial"/>
          <w:sz w:val="22"/>
          <w:szCs w:val="22"/>
        </w:rPr>
        <w:t>Л.</w:t>
      </w:r>
      <w:r w:rsidR="00C46A5A" w:rsidRPr="007F2FE7">
        <w:rPr>
          <w:rFonts w:ascii="Arial" w:hAnsi="Arial" w:cs="Arial"/>
          <w:sz w:val="22"/>
          <w:szCs w:val="22"/>
        </w:rPr>
        <w:t xml:space="preserve"> </w:t>
      </w:r>
      <w:r w:rsidRPr="007F2FE7">
        <w:rPr>
          <w:rFonts w:ascii="Arial" w:hAnsi="Arial" w:cs="Arial"/>
          <w:sz w:val="22"/>
          <w:szCs w:val="22"/>
        </w:rPr>
        <w:t>Лицам,</w:t>
      </w:r>
      <w:r w:rsidR="00C46A5A" w:rsidRPr="007F2FE7">
        <w:rPr>
          <w:rFonts w:ascii="Arial" w:hAnsi="Arial" w:cs="Arial"/>
          <w:sz w:val="22"/>
          <w:szCs w:val="22"/>
        </w:rPr>
        <w:t xml:space="preserve"> </w:t>
      </w:r>
      <w:r w:rsidRPr="007F2FE7">
        <w:rPr>
          <w:rFonts w:ascii="Arial" w:hAnsi="Arial" w:cs="Arial"/>
          <w:sz w:val="22"/>
          <w:szCs w:val="22"/>
        </w:rPr>
        <w:t>у</w:t>
      </w:r>
      <w:r w:rsidR="00C46A5A" w:rsidRPr="007F2FE7">
        <w:rPr>
          <w:rFonts w:ascii="Arial" w:hAnsi="Arial" w:cs="Arial"/>
          <w:sz w:val="22"/>
          <w:szCs w:val="22"/>
        </w:rPr>
        <w:t xml:space="preserve"> </w:t>
      </w:r>
      <w:r w:rsidRPr="007F2FE7">
        <w:rPr>
          <w:rFonts w:ascii="Arial" w:hAnsi="Arial" w:cs="Arial"/>
          <w:sz w:val="22"/>
          <w:szCs w:val="22"/>
        </w:rPr>
        <w:t>которых</w:t>
      </w:r>
      <w:r w:rsidR="00C46A5A" w:rsidRPr="007F2FE7">
        <w:rPr>
          <w:rFonts w:ascii="Arial" w:hAnsi="Arial" w:cs="Arial"/>
          <w:sz w:val="22"/>
          <w:szCs w:val="22"/>
        </w:rPr>
        <w:t xml:space="preserve">  </w:t>
      </w:r>
      <w:r w:rsidRPr="007F2FE7">
        <w:rPr>
          <w:rFonts w:ascii="Arial" w:hAnsi="Arial" w:cs="Arial"/>
          <w:bCs/>
          <w:sz w:val="22"/>
          <w:szCs w:val="22"/>
        </w:rPr>
        <w:t>работа</w:t>
      </w:r>
      <w:r w:rsidR="00C46A5A" w:rsidRPr="007F2FE7">
        <w:rPr>
          <w:rFonts w:ascii="Arial" w:hAnsi="Arial" w:cs="Arial"/>
          <w:bCs/>
          <w:sz w:val="22"/>
          <w:szCs w:val="22"/>
        </w:rPr>
        <w:t xml:space="preserve"> </w:t>
      </w:r>
      <w:r w:rsidRPr="007F2FE7">
        <w:rPr>
          <w:rFonts w:ascii="Arial" w:hAnsi="Arial" w:cs="Arial"/>
          <w:bCs/>
          <w:sz w:val="22"/>
          <w:szCs w:val="22"/>
        </w:rPr>
        <w:t>находилась</w:t>
      </w:r>
      <w:r w:rsidR="00C46A5A" w:rsidRPr="007F2FE7">
        <w:rPr>
          <w:rFonts w:ascii="Arial" w:hAnsi="Arial" w:cs="Arial"/>
          <w:bCs/>
          <w:sz w:val="22"/>
          <w:szCs w:val="22"/>
        </w:rPr>
        <w:t xml:space="preserve"> </w:t>
      </w:r>
      <w:r w:rsidRPr="007F2FE7">
        <w:rPr>
          <w:rFonts w:ascii="Arial" w:hAnsi="Arial" w:cs="Arial"/>
          <w:bCs/>
          <w:sz w:val="22"/>
          <w:szCs w:val="22"/>
        </w:rPr>
        <w:t>в</w:t>
      </w:r>
      <w:r w:rsidR="00C46A5A" w:rsidRPr="007F2FE7">
        <w:rPr>
          <w:rFonts w:ascii="Arial" w:hAnsi="Arial" w:cs="Arial"/>
          <w:bCs/>
          <w:sz w:val="22"/>
          <w:szCs w:val="22"/>
        </w:rPr>
        <w:t xml:space="preserve"> </w:t>
      </w:r>
      <w:r w:rsidRPr="007F2FE7">
        <w:rPr>
          <w:rFonts w:ascii="Arial" w:hAnsi="Arial" w:cs="Arial"/>
          <w:bCs/>
          <w:sz w:val="22"/>
          <w:szCs w:val="22"/>
        </w:rPr>
        <w:t>другом</w:t>
      </w:r>
      <w:r w:rsidR="00C46A5A" w:rsidRPr="007F2FE7">
        <w:rPr>
          <w:rFonts w:ascii="Arial" w:hAnsi="Arial" w:cs="Arial"/>
          <w:bCs/>
          <w:sz w:val="22"/>
          <w:szCs w:val="22"/>
        </w:rPr>
        <w:t xml:space="preserve"> </w:t>
      </w:r>
      <w:r w:rsidRPr="007F2FE7">
        <w:rPr>
          <w:rFonts w:ascii="Arial" w:hAnsi="Arial" w:cs="Arial"/>
          <w:bCs/>
          <w:sz w:val="22"/>
          <w:szCs w:val="22"/>
        </w:rPr>
        <w:t>населенном</w:t>
      </w:r>
      <w:r w:rsidR="00C46A5A" w:rsidRPr="007F2FE7">
        <w:rPr>
          <w:rFonts w:ascii="Arial" w:hAnsi="Arial" w:cs="Arial"/>
          <w:bCs/>
          <w:sz w:val="22"/>
          <w:szCs w:val="22"/>
        </w:rPr>
        <w:t xml:space="preserve"> </w:t>
      </w:r>
      <w:r w:rsidRPr="007F2FE7">
        <w:rPr>
          <w:rFonts w:ascii="Arial" w:hAnsi="Arial" w:cs="Arial"/>
          <w:bCs/>
          <w:sz w:val="22"/>
          <w:szCs w:val="22"/>
        </w:rPr>
        <w:t>пункте,</w:t>
      </w:r>
      <w:r w:rsidR="00C46A5A" w:rsidRPr="007F2FE7">
        <w:rPr>
          <w:rFonts w:ascii="Arial" w:hAnsi="Arial" w:cs="Arial"/>
          <w:bCs/>
          <w:sz w:val="22"/>
          <w:szCs w:val="22"/>
        </w:rPr>
        <w:t xml:space="preserve"> </w:t>
      </w:r>
      <w:r w:rsidRPr="007F2FE7">
        <w:rPr>
          <w:rFonts w:ascii="Arial" w:hAnsi="Arial" w:cs="Arial"/>
          <w:bCs/>
          <w:sz w:val="22"/>
          <w:szCs w:val="22"/>
        </w:rPr>
        <w:t>задавался</w:t>
      </w:r>
      <w:r w:rsidR="00C46A5A" w:rsidRPr="007F2FE7">
        <w:rPr>
          <w:rFonts w:ascii="Arial" w:hAnsi="Arial" w:cs="Arial"/>
          <w:bCs/>
          <w:sz w:val="22"/>
          <w:szCs w:val="22"/>
        </w:rPr>
        <w:t xml:space="preserve"> </w:t>
      </w:r>
      <w:r w:rsidRPr="007F2FE7">
        <w:rPr>
          <w:rFonts w:ascii="Arial" w:hAnsi="Arial" w:cs="Arial"/>
          <w:bCs/>
          <w:sz w:val="22"/>
          <w:szCs w:val="22"/>
        </w:rPr>
        <w:t>вопрос</w:t>
      </w:r>
      <w:r w:rsidR="00C46A5A" w:rsidRPr="007F2FE7">
        <w:rPr>
          <w:rFonts w:ascii="Arial" w:hAnsi="Arial" w:cs="Arial"/>
          <w:sz w:val="22"/>
          <w:szCs w:val="22"/>
        </w:rPr>
        <w:t xml:space="preserve"> </w:t>
      </w:r>
      <w:r w:rsidRPr="007F2FE7">
        <w:rPr>
          <w:rFonts w:ascii="Arial" w:hAnsi="Arial" w:cs="Arial"/>
          <w:sz w:val="22"/>
          <w:szCs w:val="22"/>
        </w:rPr>
        <w:t>20.1</w:t>
      </w:r>
      <w:r w:rsidR="00C46A5A" w:rsidRPr="007F2FE7">
        <w:rPr>
          <w:rFonts w:ascii="Arial" w:hAnsi="Arial" w:cs="Arial"/>
          <w:sz w:val="22"/>
          <w:szCs w:val="22"/>
        </w:rPr>
        <w:t xml:space="preserve"> </w:t>
      </w:r>
      <w:r w:rsidRPr="007F2FE7">
        <w:rPr>
          <w:rFonts w:ascii="Arial" w:hAnsi="Arial" w:cs="Arial"/>
          <w:sz w:val="22"/>
          <w:szCs w:val="22"/>
        </w:rPr>
        <w:t>«</w:t>
      </w:r>
      <w:r w:rsidRPr="007F2FE7">
        <w:rPr>
          <w:rFonts w:ascii="Arial" w:hAnsi="Arial" w:cs="Arial"/>
          <w:bCs/>
          <w:sz w:val="22"/>
          <w:szCs w:val="22"/>
        </w:rPr>
        <w:t>Где</w:t>
      </w:r>
      <w:r w:rsidR="00C46A5A" w:rsidRPr="007F2FE7">
        <w:rPr>
          <w:rFonts w:ascii="Arial" w:hAnsi="Arial" w:cs="Arial"/>
          <w:bCs/>
          <w:sz w:val="22"/>
          <w:szCs w:val="22"/>
        </w:rPr>
        <w:t xml:space="preserve"> </w:t>
      </w:r>
      <w:r w:rsidRPr="007F2FE7">
        <w:rPr>
          <w:rFonts w:ascii="Arial" w:hAnsi="Arial" w:cs="Arial"/>
          <w:bCs/>
          <w:sz w:val="22"/>
          <w:szCs w:val="22"/>
        </w:rPr>
        <w:t>находилась</w:t>
      </w:r>
      <w:r w:rsidR="00C46A5A" w:rsidRPr="007F2FE7">
        <w:rPr>
          <w:rFonts w:ascii="Arial" w:hAnsi="Arial" w:cs="Arial"/>
          <w:bCs/>
          <w:sz w:val="22"/>
          <w:szCs w:val="22"/>
        </w:rPr>
        <w:t xml:space="preserve"> </w:t>
      </w:r>
      <w:r w:rsidRPr="007F2FE7">
        <w:rPr>
          <w:rFonts w:ascii="Arial" w:hAnsi="Arial" w:cs="Arial"/>
          <w:bCs/>
          <w:sz w:val="22"/>
          <w:szCs w:val="22"/>
        </w:rPr>
        <w:t>Ваша</w:t>
      </w:r>
      <w:r w:rsidR="00C46A5A" w:rsidRPr="007F2FE7">
        <w:rPr>
          <w:rFonts w:ascii="Arial" w:hAnsi="Arial" w:cs="Arial"/>
          <w:bCs/>
          <w:sz w:val="22"/>
          <w:szCs w:val="22"/>
        </w:rPr>
        <w:t xml:space="preserve"> </w:t>
      </w:r>
      <w:r w:rsidRPr="007F2FE7">
        <w:rPr>
          <w:rFonts w:ascii="Arial" w:hAnsi="Arial" w:cs="Arial"/>
          <w:bCs/>
          <w:sz w:val="22"/>
          <w:szCs w:val="22"/>
        </w:rPr>
        <w:t>основная</w:t>
      </w:r>
      <w:proofErr w:type="gramEnd"/>
      <w:r w:rsidR="00C46A5A" w:rsidRPr="007F2FE7">
        <w:rPr>
          <w:rFonts w:ascii="Arial" w:hAnsi="Arial" w:cs="Arial"/>
          <w:bCs/>
          <w:sz w:val="22"/>
          <w:szCs w:val="22"/>
        </w:rPr>
        <w:t xml:space="preserve"> </w:t>
      </w:r>
      <w:r w:rsidRPr="007F2FE7">
        <w:rPr>
          <w:rFonts w:ascii="Arial" w:hAnsi="Arial" w:cs="Arial"/>
          <w:bCs/>
          <w:sz w:val="22"/>
          <w:szCs w:val="22"/>
        </w:rPr>
        <w:t>работа?».</w:t>
      </w:r>
    </w:p>
    <w:p w:rsidR="008F0161" w:rsidRPr="000A4474" w:rsidRDefault="008F0161" w:rsidP="008F0161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2"/>
          <w:szCs w:val="22"/>
        </w:rPr>
      </w:pPr>
      <w:proofErr w:type="gramStart"/>
      <w:r w:rsidRPr="000A4474">
        <w:rPr>
          <w:rFonts w:ascii="Arial" w:hAnsi="Arial" w:cs="Arial"/>
          <w:sz w:val="22"/>
          <w:szCs w:val="22"/>
        </w:rPr>
        <w:t>Работающими</w:t>
      </w:r>
      <w:proofErr w:type="gramEnd"/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на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территории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России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указывался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субъект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Российской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Федерации,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lastRenderedPageBreak/>
        <w:t>муниципальный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район/округ,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городской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округ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городской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населенный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пункт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(для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работающих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в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сельской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местности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«городской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населенный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пункт»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не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указывался).</w:t>
      </w:r>
      <w:r w:rsidR="00C46A5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A4474">
        <w:rPr>
          <w:rFonts w:ascii="Arial" w:hAnsi="Arial" w:cs="Arial"/>
          <w:sz w:val="22"/>
          <w:szCs w:val="22"/>
        </w:rPr>
        <w:t>Работающие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за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рубежом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указывали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название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иностранного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государства.</w:t>
      </w:r>
      <w:r w:rsidR="00C46A5A">
        <w:rPr>
          <w:rFonts w:ascii="Arial" w:hAnsi="Arial" w:cs="Arial"/>
          <w:sz w:val="22"/>
          <w:szCs w:val="22"/>
        </w:rPr>
        <w:t xml:space="preserve"> </w:t>
      </w:r>
      <w:proofErr w:type="gramEnd"/>
    </w:p>
    <w:p w:rsidR="008F0161" w:rsidRPr="000A4474" w:rsidRDefault="008F0161" w:rsidP="008F0161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0A4474">
        <w:rPr>
          <w:rFonts w:ascii="Arial" w:hAnsi="Arial" w:cs="Arial"/>
          <w:sz w:val="22"/>
          <w:szCs w:val="22"/>
        </w:rPr>
        <w:t>При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разъездном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характере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работы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(например,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проводники,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дальнобойщики,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летчики)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местом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работы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считалось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место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оформления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трудового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договора.</w:t>
      </w:r>
    </w:p>
    <w:p w:rsidR="008F0161" w:rsidRPr="000A4474" w:rsidRDefault="008F0161" w:rsidP="008F0161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0A4474">
        <w:rPr>
          <w:rFonts w:ascii="Arial" w:hAnsi="Arial" w:cs="Arial"/>
          <w:sz w:val="22"/>
          <w:szCs w:val="22"/>
        </w:rPr>
        <w:t>Работающие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вахтовым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методом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указывали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место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фактического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осуществления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трудовой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деятельности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в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период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с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24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по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30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сентября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2021</w:t>
      </w:r>
      <w:r w:rsidR="00C46A5A">
        <w:rPr>
          <w:rFonts w:ascii="Arial" w:hAnsi="Arial" w:cs="Arial"/>
          <w:sz w:val="22"/>
          <w:szCs w:val="22"/>
        </w:rPr>
        <w:t xml:space="preserve"> </w:t>
      </w:r>
      <w:r w:rsidRPr="000A4474">
        <w:rPr>
          <w:rFonts w:ascii="Arial" w:hAnsi="Arial" w:cs="Arial"/>
          <w:sz w:val="22"/>
          <w:szCs w:val="22"/>
        </w:rPr>
        <w:t>г.</w:t>
      </w:r>
    </w:p>
    <w:p w:rsidR="008F0161" w:rsidRPr="00C46A5A" w:rsidRDefault="008F0161" w:rsidP="00C46A5A">
      <w:pPr>
        <w:pStyle w:val="Iauiue2"/>
        <w:suppressLineNumbers w:val="0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C46A5A">
        <w:rPr>
          <w:rFonts w:ascii="Arial" w:hAnsi="Arial" w:cs="Arial"/>
          <w:sz w:val="22"/>
          <w:szCs w:val="22"/>
        </w:rPr>
        <w:t>Лицам,</w:t>
      </w:r>
      <w:r w:rsidR="00C46A5A" w:rsidRPr="00C46A5A">
        <w:rPr>
          <w:rFonts w:ascii="Arial" w:hAnsi="Arial" w:cs="Arial"/>
          <w:sz w:val="22"/>
          <w:szCs w:val="22"/>
        </w:rPr>
        <w:t xml:space="preserve"> </w:t>
      </w:r>
      <w:r w:rsidRPr="00C46A5A">
        <w:rPr>
          <w:rFonts w:ascii="Arial" w:hAnsi="Arial" w:cs="Arial"/>
          <w:sz w:val="22"/>
          <w:szCs w:val="22"/>
        </w:rPr>
        <w:t>у</w:t>
      </w:r>
      <w:r w:rsidR="00C46A5A" w:rsidRPr="00C46A5A">
        <w:rPr>
          <w:rFonts w:ascii="Arial" w:hAnsi="Arial" w:cs="Arial"/>
          <w:sz w:val="22"/>
          <w:szCs w:val="22"/>
        </w:rPr>
        <w:t xml:space="preserve"> </w:t>
      </w:r>
      <w:r w:rsidRPr="00C46A5A">
        <w:rPr>
          <w:rFonts w:ascii="Arial" w:hAnsi="Arial" w:cs="Arial"/>
          <w:sz w:val="22"/>
          <w:szCs w:val="22"/>
        </w:rPr>
        <w:t>которых</w:t>
      </w:r>
      <w:r w:rsidR="00C46A5A" w:rsidRPr="00C46A5A">
        <w:rPr>
          <w:rFonts w:ascii="Arial" w:hAnsi="Arial" w:cs="Arial"/>
          <w:sz w:val="22"/>
          <w:szCs w:val="22"/>
        </w:rPr>
        <w:t xml:space="preserve">  </w:t>
      </w:r>
      <w:r w:rsidRPr="00C46A5A">
        <w:rPr>
          <w:rFonts w:ascii="Arial" w:hAnsi="Arial" w:cs="Arial"/>
          <w:sz w:val="22"/>
          <w:szCs w:val="22"/>
        </w:rPr>
        <w:t>работа</w:t>
      </w:r>
      <w:r w:rsidR="00C46A5A" w:rsidRPr="00C46A5A">
        <w:rPr>
          <w:rFonts w:ascii="Arial" w:hAnsi="Arial" w:cs="Arial"/>
          <w:sz w:val="22"/>
          <w:szCs w:val="22"/>
        </w:rPr>
        <w:t xml:space="preserve"> </w:t>
      </w:r>
      <w:r w:rsidRPr="00C46A5A">
        <w:rPr>
          <w:rFonts w:ascii="Arial" w:hAnsi="Arial" w:cs="Arial"/>
          <w:sz w:val="22"/>
          <w:szCs w:val="22"/>
        </w:rPr>
        <w:t>находилась</w:t>
      </w:r>
      <w:r w:rsidR="00C46A5A" w:rsidRPr="00C46A5A">
        <w:rPr>
          <w:rFonts w:ascii="Arial" w:hAnsi="Arial" w:cs="Arial"/>
          <w:sz w:val="22"/>
          <w:szCs w:val="22"/>
        </w:rPr>
        <w:t xml:space="preserve"> </w:t>
      </w:r>
      <w:r w:rsidRPr="00C46A5A">
        <w:rPr>
          <w:rFonts w:ascii="Arial" w:hAnsi="Arial" w:cs="Arial"/>
          <w:sz w:val="22"/>
          <w:szCs w:val="22"/>
        </w:rPr>
        <w:t>в</w:t>
      </w:r>
      <w:r w:rsidR="00C46A5A" w:rsidRPr="00C46A5A">
        <w:rPr>
          <w:rFonts w:ascii="Arial" w:hAnsi="Arial" w:cs="Arial"/>
          <w:sz w:val="22"/>
          <w:szCs w:val="22"/>
        </w:rPr>
        <w:t xml:space="preserve"> </w:t>
      </w:r>
      <w:r w:rsidRPr="00C46A5A">
        <w:rPr>
          <w:rFonts w:ascii="Arial" w:hAnsi="Arial" w:cs="Arial"/>
          <w:sz w:val="22"/>
          <w:szCs w:val="22"/>
        </w:rPr>
        <w:t>другом</w:t>
      </w:r>
      <w:r w:rsidR="00C46A5A" w:rsidRPr="00C46A5A">
        <w:rPr>
          <w:rFonts w:ascii="Arial" w:hAnsi="Arial" w:cs="Arial"/>
          <w:sz w:val="22"/>
          <w:szCs w:val="22"/>
        </w:rPr>
        <w:t xml:space="preserve"> </w:t>
      </w:r>
      <w:r w:rsidRPr="00C46A5A">
        <w:rPr>
          <w:rFonts w:ascii="Arial" w:hAnsi="Arial" w:cs="Arial"/>
          <w:sz w:val="22"/>
          <w:szCs w:val="22"/>
        </w:rPr>
        <w:t>населенном</w:t>
      </w:r>
      <w:r w:rsidR="00C46A5A" w:rsidRPr="00C46A5A">
        <w:rPr>
          <w:rFonts w:ascii="Arial" w:hAnsi="Arial" w:cs="Arial"/>
          <w:sz w:val="22"/>
          <w:szCs w:val="22"/>
        </w:rPr>
        <w:t xml:space="preserve"> </w:t>
      </w:r>
      <w:r w:rsidRPr="00C46A5A">
        <w:rPr>
          <w:rFonts w:ascii="Arial" w:hAnsi="Arial" w:cs="Arial"/>
          <w:sz w:val="22"/>
          <w:szCs w:val="22"/>
        </w:rPr>
        <w:t>пункте,</w:t>
      </w:r>
      <w:r w:rsidR="00C46A5A" w:rsidRPr="00C46A5A">
        <w:rPr>
          <w:rFonts w:ascii="Arial" w:hAnsi="Arial" w:cs="Arial"/>
          <w:sz w:val="22"/>
          <w:szCs w:val="22"/>
        </w:rPr>
        <w:t xml:space="preserve"> </w:t>
      </w:r>
      <w:r w:rsidRPr="00C46A5A">
        <w:rPr>
          <w:rFonts w:ascii="Arial" w:hAnsi="Arial" w:cs="Arial"/>
          <w:sz w:val="22"/>
          <w:szCs w:val="22"/>
        </w:rPr>
        <w:t>задавался</w:t>
      </w:r>
      <w:r w:rsidR="00C46A5A" w:rsidRPr="00C46A5A">
        <w:rPr>
          <w:rFonts w:ascii="Arial" w:hAnsi="Arial" w:cs="Arial"/>
          <w:sz w:val="22"/>
          <w:szCs w:val="22"/>
        </w:rPr>
        <w:t xml:space="preserve"> </w:t>
      </w:r>
      <w:r w:rsidRPr="00C46A5A">
        <w:rPr>
          <w:rFonts w:ascii="Arial" w:hAnsi="Arial" w:cs="Arial"/>
          <w:sz w:val="22"/>
          <w:szCs w:val="22"/>
        </w:rPr>
        <w:t>вопрос</w:t>
      </w:r>
      <w:r w:rsidR="00C46A5A" w:rsidRPr="00C46A5A">
        <w:rPr>
          <w:rFonts w:ascii="Arial" w:hAnsi="Arial" w:cs="Arial"/>
          <w:sz w:val="22"/>
          <w:szCs w:val="22"/>
        </w:rPr>
        <w:t xml:space="preserve"> </w:t>
      </w:r>
      <w:r w:rsidRPr="00C46A5A">
        <w:rPr>
          <w:rFonts w:ascii="Arial" w:hAnsi="Arial" w:cs="Arial"/>
          <w:sz w:val="22"/>
          <w:szCs w:val="22"/>
        </w:rPr>
        <w:t>20.2</w:t>
      </w:r>
      <w:r w:rsidR="00C46A5A" w:rsidRPr="00C46A5A">
        <w:rPr>
          <w:rFonts w:ascii="Arial" w:hAnsi="Arial" w:cs="Arial"/>
          <w:sz w:val="22"/>
          <w:szCs w:val="22"/>
        </w:rPr>
        <w:t xml:space="preserve"> </w:t>
      </w:r>
      <w:r w:rsidRPr="00C46A5A">
        <w:rPr>
          <w:rFonts w:ascii="Arial" w:hAnsi="Arial" w:cs="Arial"/>
          <w:sz w:val="22"/>
          <w:szCs w:val="22"/>
        </w:rPr>
        <w:t>«Вы</w:t>
      </w:r>
      <w:r w:rsidR="00C46A5A" w:rsidRPr="00C46A5A">
        <w:rPr>
          <w:rFonts w:ascii="Arial" w:hAnsi="Arial" w:cs="Arial"/>
          <w:sz w:val="22"/>
          <w:szCs w:val="22"/>
        </w:rPr>
        <w:t xml:space="preserve"> </w:t>
      </w:r>
      <w:r w:rsidRPr="00C46A5A">
        <w:rPr>
          <w:rFonts w:ascii="Arial" w:hAnsi="Arial" w:cs="Arial"/>
          <w:sz w:val="22"/>
          <w:szCs w:val="22"/>
        </w:rPr>
        <w:t>выезжали</w:t>
      </w:r>
      <w:r w:rsidR="00C46A5A" w:rsidRPr="00C46A5A">
        <w:rPr>
          <w:rFonts w:ascii="Arial" w:hAnsi="Arial" w:cs="Arial"/>
          <w:sz w:val="22"/>
          <w:szCs w:val="22"/>
        </w:rPr>
        <w:t xml:space="preserve"> </w:t>
      </w:r>
      <w:r w:rsidRPr="00C46A5A">
        <w:rPr>
          <w:rFonts w:ascii="Arial" w:hAnsi="Arial" w:cs="Arial"/>
          <w:sz w:val="22"/>
          <w:szCs w:val="22"/>
        </w:rPr>
        <w:t>(выходили)</w:t>
      </w:r>
      <w:r w:rsidR="00C46A5A" w:rsidRPr="00C46A5A">
        <w:rPr>
          <w:rFonts w:ascii="Arial" w:hAnsi="Arial" w:cs="Arial"/>
          <w:sz w:val="22"/>
          <w:szCs w:val="22"/>
        </w:rPr>
        <w:t xml:space="preserve"> </w:t>
      </w:r>
      <w:r w:rsidRPr="00C46A5A">
        <w:rPr>
          <w:rFonts w:ascii="Arial" w:hAnsi="Arial" w:cs="Arial"/>
          <w:sz w:val="22"/>
          <w:szCs w:val="22"/>
        </w:rPr>
        <w:t>на</w:t>
      </w:r>
      <w:r w:rsidR="00C46A5A" w:rsidRPr="00C46A5A">
        <w:rPr>
          <w:rFonts w:ascii="Arial" w:hAnsi="Arial" w:cs="Arial"/>
          <w:sz w:val="22"/>
          <w:szCs w:val="22"/>
        </w:rPr>
        <w:t xml:space="preserve"> </w:t>
      </w:r>
      <w:r w:rsidRPr="00C46A5A">
        <w:rPr>
          <w:rFonts w:ascii="Arial" w:hAnsi="Arial" w:cs="Arial"/>
          <w:sz w:val="22"/>
          <w:szCs w:val="22"/>
        </w:rPr>
        <w:t>работу»</w:t>
      </w:r>
      <w:r w:rsidR="00C46A5A" w:rsidRPr="00C46A5A">
        <w:rPr>
          <w:rFonts w:ascii="Arial" w:hAnsi="Arial" w:cs="Arial"/>
          <w:sz w:val="22"/>
          <w:szCs w:val="22"/>
        </w:rPr>
        <w:t xml:space="preserve"> </w:t>
      </w:r>
      <w:r w:rsidRPr="00C46A5A">
        <w:rPr>
          <w:rFonts w:ascii="Arial" w:hAnsi="Arial" w:cs="Arial"/>
          <w:sz w:val="22"/>
          <w:szCs w:val="22"/>
        </w:rPr>
        <w:t>и</w:t>
      </w:r>
      <w:r w:rsidR="00C46A5A" w:rsidRPr="00C46A5A">
        <w:rPr>
          <w:rFonts w:ascii="Arial" w:hAnsi="Arial" w:cs="Arial"/>
          <w:sz w:val="22"/>
          <w:szCs w:val="22"/>
        </w:rPr>
        <w:t xml:space="preserve"> </w:t>
      </w:r>
      <w:r w:rsidRPr="00C46A5A">
        <w:rPr>
          <w:rFonts w:ascii="Arial" w:hAnsi="Arial" w:cs="Arial"/>
          <w:sz w:val="22"/>
          <w:szCs w:val="22"/>
        </w:rPr>
        <w:t>указывался</w:t>
      </w:r>
      <w:r w:rsidR="00C46A5A" w:rsidRPr="00C46A5A">
        <w:rPr>
          <w:rFonts w:ascii="Arial" w:hAnsi="Arial" w:cs="Arial"/>
          <w:sz w:val="22"/>
          <w:szCs w:val="22"/>
        </w:rPr>
        <w:t xml:space="preserve"> </w:t>
      </w:r>
      <w:r w:rsidRPr="00C46A5A">
        <w:rPr>
          <w:rFonts w:ascii="Arial" w:hAnsi="Arial" w:cs="Arial"/>
          <w:sz w:val="22"/>
          <w:szCs w:val="22"/>
        </w:rPr>
        <w:t>один</w:t>
      </w:r>
      <w:r w:rsidR="00C46A5A" w:rsidRPr="00C46A5A">
        <w:rPr>
          <w:rFonts w:ascii="Arial" w:hAnsi="Arial" w:cs="Arial"/>
          <w:sz w:val="22"/>
          <w:szCs w:val="22"/>
        </w:rPr>
        <w:t xml:space="preserve"> </w:t>
      </w:r>
      <w:r w:rsidRPr="00C46A5A">
        <w:rPr>
          <w:rFonts w:ascii="Arial" w:hAnsi="Arial" w:cs="Arial"/>
          <w:sz w:val="22"/>
          <w:szCs w:val="22"/>
        </w:rPr>
        <w:t>из</w:t>
      </w:r>
      <w:r w:rsidR="00C46A5A" w:rsidRPr="00C46A5A">
        <w:rPr>
          <w:rFonts w:ascii="Arial" w:hAnsi="Arial" w:cs="Arial"/>
          <w:sz w:val="22"/>
          <w:szCs w:val="22"/>
        </w:rPr>
        <w:t xml:space="preserve"> </w:t>
      </w:r>
      <w:r w:rsidRPr="00C46A5A">
        <w:rPr>
          <w:rFonts w:ascii="Arial" w:hAnsi="Arial" w:cs="Arial"/>
          <w:sz w:val="22"/>
          <w:szCs w:val="22"/>
        </w:rPr>
        <w:t>вариантов</w:t>
      </w:r>
      <w:r w:rsidR="00C46A5A" w:rsidRPr="00C46A5A">
        <w:rPr>
          <w:rFonts w:ascii="Arial" w:hAnsi="Arial" w:cs="Arial"/>
          <w:sz w:val="22"/>
          <w:szCs w:val="22"/>
        </w:rPr>
        <w:t xml:space="preserve"> </w:t>
      </w:r>
      <w:r w:rsidRPr="00C46A5A">
        <w:rPr>
          <w:rFonts w:ascii="Arial" w:hAnsi="Arial" w:cs="Arial"/>
          <w:sz w:val="22"/>
          <w:szCs w:val="22"/>
        </w:rPr>
        <w:t>ответа:</w:t>
      </w:r>
      <w:r w:rsidR="00C46A5A" w:rsidRPr="00C46A5A">
        <w:rPr>
          <w:rFonts w:ascii="Arial" w:hAnsi="Arial" w:cs="Arial"/>
          <w:sz w:val="22"/>
          <w:szCs w:val="22"/>
        </w:rPr>
        <w:t xml:space="preserve"> </w:t>
      </w:r>
      <w:r w:rsidRPr="00C46A5A">
        <w:rPr>
          <w:rFonts w:ascii="Arial" w:hAnsi="Arial" w:cs="Arial"/>
          <w:sz w:val="22"/>
          <w:szCs w:val="22"/>
        </w:rPr>
        <w:t>ежедневно</w:t>
      </w:r>
      <w:r w:rsidR="00C46A5A" w:rsidRPr="00C46A5A">
        <w:rPr>
          <w:rFonts w:ascii="Arial" w:hAnsi="Arial" w:cs="Arial"/>
          <w:sz w:val="22"/>
          <w:szCs w:val="22"/>
        </w:rPr>
        <w:t xml:space="preserve"> </w:t>
      </w:r>
      <w:r w:rsidRPr="00C46A5A">
        <w:rPr>
          <w:rFonts w:ascii="Arial" w:hAnsi="Arial" w:cs="Arial"/>
          <w:sz w:val="22"/>
          <w:szCs w:val="22"/>
        </w:rPr>
        <w:t>(все</w:t>
      </w:r>
      <w:r w:rsidR="00C46A5A" w:rsidRPr="00C46A5A">
        <w:rPr>
          <w:rFonts w:ascii="Arial" w:hAnsi="Arial" w:cs="Arial"/>
          <w:sz w:val="22"/>
          <w:szCs w:val="22"/>
        </w:rPr>
        <w:t xml:space="preserve"> </w:t>
      </w:r>
      <w:r w:rsidRPr="00C46A5A">
        <w:rPr>
          <w:rFonts w:ascii="Arial" w:hAnsi="Arial" w:cs="Arial"/>
          <w:sz w:val="22"/>
          <w:szCs w:val="22"/>
        </w:rPr>
        <w:t>рабочие</w:t>
      </w:r>
      <w:r w:rsidR="00C46A5A" w:rsidRPr="00C46A5A">
        <w:rPr>
          <w:rFonts w:ascii="Arial" w:hAnsi="Arial" w:cs="Arial"/>
          <w:sz w:val="22"/>
          <w:szCs w:val="22"/>
        </w:rPr>
        <w:t xml:space="preserve"> </w:t>
      </w:r>
      <w:r w:rsidRPr="00C46A5A">
        <w:rPr>
          <w:rFonts w:ascii="Arial" w:hAnsi="Arial" w:cs="Arial"/>
          <w:sz w:val="22"/>
          <w:szCs w:val="22"/>
        </w:rPr>
        <w:t>дни</w:t>
      </w:r>
      <w:r w:rsidR="00C46A5A" w:rsidRPr="00C46A5A">
        <w:rPr>
          <w:rFonts w:ascii="Arial" w:hAnsi="Arial" w:cs="Arial"/>
          <w:sz w:val="22"/>
          <w:szCs w:val="22"/>
        </w:rPr>
        <w:t xml:space="preserve"> </w:t>
      </w:r>
      <w:r w:rsidRPr="00C46A5A">
        <w:rPr>
          <w:rFonts w:ascii="Arial" w:hAnsi="Arial" w:cs="Arial"/>
          <w:sz w:val="22"/>
          <w:szCs w:val="22"/>
        </w:rPr>
        <w:t>недели);</w:t>
      </w:r>
      <w:r w:rsidR="00C46A5A" w:rsidRPr="00C46A5A">
        <w:rPr>
          <w:rFonts w:ascii="Arial" w:hAnsi="Arial" w:cs="Arial"/>
          <w:sz w:val="22"/>
          <w:szCs w:val="22"/>
        </w:rPr>
        <w:t xml:space="preserve"> </w:t>
      </w:r>
      <w:r w:rsidRPr="00C46A5A">
        <w:rPr>
          <w:rFonts w:ascii="Arial" w:hAnsi="Arial" w:cs="Arial"/>
          <w:sz w:val="22"/>
          <w:szCs w:val="22"/>
        </w:rPr>
        <w:t>несколько</w:t>
      </w:r>
      <w:r w:rsidR="00C46A5A" w:rsidRPr="00C46A5A">
        <w:rPr>
          <w:rFonts w:ascii="Arial" w:hAnsi="Arial" w:cs="Arial"/>
          <w:sz w:val="22"/>
          <w:szCs w:val="22"/>
        </w:rPr>
        <w:t xml:space="preserve"> </w:t>
      </w:r>
      <w:r w:rsidRPr="00C46A5A">
        <w:rPr>
          <w:rFonts w:ascii="Arial" w:hAnsi="Arial" w:cs="Arial"/>
          <w:sz w:val="22"/>
          <w:szCs w:val="22"/>
        </w:rPr>
        <w:t>раз</w:t>
      </w:r>
      <w:r w:rsidR="00C46A5A" w:rsidRPr="00C46A5A">
        <w:rPr>
          <w:rFonts w:ascii="Arial" w:hAnsi="Arial" w:cs="Arial"/>
          <w:sz w:val="22"/>
          <w:szCs w:val="22"/>
        </w:rPr>
        <w:t xml:space="preserve"> </w:t>
      </w:r>
      <w:r w:rsidRPr="00C46A5A">
        <w:rPr>
          <w:rFonts w:ascii="Arial" w:hAnsi="Arial" w:cs="Arial"/>
          <w:sz w:val="22"/>
          <w:szCs w:val="22"/>
        </w:rPr>
        <w:t>в</w:t>
      </w:r>
      <w:r w:rsidR="00C46A5A" w:rsidRPr="00C46A5A">
        <w:rPr>
          <w:rFonts w:ascii="Arial" w:hAnsi="Arial" w:cs="Arial"/>
          <w:sz w:val="22"/>
          <w:szCs w:val="22"/>
        </w:rPr>
        <w:t xml:space="preserve"> </w:t>
      </w:r>
      <w:r w:rsidRPr="00C46A5A">
        <w:rPr>
          <w:rFonts w:ascii="Arial" w:hAnsi="Arial" w:cs="Arial"/>
          <w:sz w:val="22"/>
          <w:szCs w:val="22"/>
        </w:rPr>
        <w:t>неделю;</w:t>
      </w:r>
      <w:r w:rsidR="00C46A5A" w:rsidRPr="00C46A5A">
        <w:rPr>
          <w:rFonts w:ascii="Arial" w:hAnsi="Arial" w:cs="Arial"/>
          <w:sz w:val="22"/>
          <w:szCs w:val="22"/>
        </w:rPr>
        <w:t xml:space="preserve"> </w:t>
      </w:r>
      <w:r w:rsidRPr="00C46A5A">
        <w:rPr>
          <w:rFonts w:ascii="Arial" w:hAnsi="Arial" w:cs="Arial"/>
          <w:sz w:val="22"/>
          <w:szCs w:val="22"/>
        </w:rPr>
        <w:t>несколько</w:t>
      </w:r>
      <w:r w:rsidR="00C46A5A" w:rsidRPr="00C46A5A">
        <w:rPr>
          <w:rFonts w:ascii="Arial" w:hAnsi="Arial" w:cs="Arial"/>
          <w:sz w:val="22"/>
          <w:szCs w:val="22"/>
        </w:rPr>
        <w:t xml:space="preserve"> </w:t>
      </w:r>
      <w:r w:rsidRPr="00C46A5A">
        <w:rPr>
          <w:rFonts w:ascii="Arial" w:hAnsi="Arial" w:cs="Arial"/>
          <w:sz w:val="22"/>
          <w:szCs w:val="22"/>
        </w:rPr>
        <w:t>раз</w:t>
      </w:r>
      <w:r w:rsidR="00C46A5A" w:rsidRPr="00C46A5A">
        <w:rPr>
          <w:rFonts w:ascii="Arial" w:hAnsi="Arial" w:cs="Arial"/>
          <w:sz w:val="22"/>
          <w:szCs w:val="22"/>
        </w:rPr>
        <w:t xml:space="preserve"> </w:t>
      </w:r>
      <w:r w:rsidRPr="00C46A5A">
        <w:rPr>
          <w:rFonts w:ascii="Arial" w:hAnsi="Arial" w:cs="Arial"/>
          <w:sz w:val="22"/>
          <w:szCs w:val="22"/>
        </w:rPr>
        <w:t>в</w:t>
      </w:r>
      <w:r w:rsidR="00C46A5A" w:rsidRPr="00C46A5A">
        <w:rPr>
          <w:rFonts w:ascii="Arial" w:hAnsi="Arial" w:cs="Arial"/>
          <w:sz w:val="22"/>
          <w:szCs w:val="22"/>
        </w:rPr>
        <w:t xml:space="preserve"> </w:t>
      </w:r>
      <w:r w:rsidRPr="00C46A5A">
        <w:rPr>
          <w:rFonts w:ascii="Arial" w:hAnsi="Arial" w:cs="Arial"/>
          <w:sz w:val="22"/>
          <w:szCs w:val="22"/>
        </w:rPr>
        <w:t>месяц;</w:t>
      </w:r>
      <w:r w:rsidR="00C46A5A" w:rsidRPr="00C46A5A">
        <w:rPr>
          <w:rFonts w:ascii="Arial" w:hAnsi="Arial" w:cs="Arial"/>
          <w:sz w:val="22"/>
          <w:szCs w:val="22"/>
        </w:rPr>
        <w:t xml:space="preserve"> </w:t>
      </w:r>
      <w:r w:rsidRPr="00C46A5A">
        <w:rPr>
          <w:rFonts w:ascii="Arial" w:hAnsi="Arial" w:cs="Arial"/>
          <w:sz w:val="22"/>
          <w:szCs w:val="22"/>
        </w:rPr>
        <w:t>1</w:t>
      </w:r>
      <w:r w:rsidR="00C46A5A" w:rsidRPr="00C46A5A">
        <w:rPr>
          <w:rFonts w:ascii="Arial" w:hAnsi="Arial" w:cs="Arial"/>
          <w:sz w:val="22"/>
          <w:szCs w:val="22"/>
        </w:rPr>
        <w:t xml:space="preserve"> </w:t>
      </w:r>
      <w:r w:rsidRPr="00C46A5A">
        <w:rPr>
          <w:rFonts w:ascii="Arial" w:hAnsi="Arial" w:cs="Arial"/>
          <w:sz w:val="22"/>
          <w:szCs w:val="22"/>
        </w:rPr>
        <w:t>раз</w:t>
      </w:r>
      <w:r w:rsidR="00C46A5A" w:rsidRPr="00C46A5A">
        <w:rPr>
          <w:rFonts w:ascii="Arial" w:hAnsi="Arial" w:cs="Arial"/>
          <w:sz w:val="22"/>
          <w:szCs w:val="22"/>
        </w:rPr>
        <w:t xml:space="preserve"> </w:t>
      </w:r>
      <w:r w:rsidRPr="00C46A5A">
        <w:rPr>
          <w:rFonts w:ascii="Arial" w:hAnsi="Arial" w:cs="Arial"/>
          <w:sz w:val="22"/>
          <w:szCs w:val="22"/>
        </w:rPr>
        <w:t>в</w:t>
      </w:r>
      <w:r w:rsidR="00C46A5A" w:rsidRPr="00C46A5A">
        <w:rPr>
          <w:rFonts w:ascii="Arial" w:hAnsi="Arial" w:cs="Arial"/>
          <w:sz w:val="22"/>
          <w:szCs w:val="22"/>
        </w:rPr>
        <w:t xml:space="preserve"> </w:t>
      </w:r>
      <w:r w:rsidRPr="00C46A5A">
        <w:rPr>
          <w:rFonts w:ascii="Arial" w:hAnsi="Arial" w:cs="Arial"/>
          <w:sz w:val="22"/>
          <w:szCs w:val="22"/>
        </w:rPr>
        <w:t>месяц</w:t>
      </w:r>
      <w:r w:rsidR="00C46A5A" w:rsidRPr="00C46A5A">
        <w:rPr>
          <w:rFonts w:ascii="Arial" w:hAnsi="Arial" w:cs="Arial"/>
          <w:sz w:val="22"/>
          <w:szCs w:val="22"/>
        </w:rPr>
        <w:t xml:space="preserve"> </w:t>
      </w:r>
      <w:r w:rsidRPr="00C46A5A">
        <w:rPr>
          <w:rFonts w:ascii="Arial" w:hAnsi="Arial" w:cs="Arial"/>
          <w:sz w:val="22"/>
          <w:szCs w:val="22"/>
        </w:rPr>
        <w:t>и</w:t>
      </w:r>
      <w:r w:rsidR="00C46A5A" w:rsidRPr="00C46A5A">
        <w:rPr>
          <w:rFonts w:ascii="Arial" w:hAnsi="Arial" w:cs="Arial"/>
          <w:sz w:val="22"/>
          <w:szCs w:val="22"/>
        </w:rPr>
        <w:t xml:space="preserve"> </w:t>
      </w:r>
      <w:r w:rsidRPr="00C46A5A">
        <w:rPr>
          <w:rFonts w:ascii="Arial" w:hAnsi="Arial" w:cs="Arial"/>
          <w:sz w:val="22"/>
          <w:szCs w:val="22"/>
        </w:rPr>
        <w:t>реже;</w:t>
      </w:r>
      <w:r w:rsidR="00C46A5A" w:rsidRPr="00C46A5A">
        <w:rPr>
          <w:rFonts w:ascii="Arial" w:hAnsi="Arial" w:cs="Arial"/>
          <w:sz w:val="22"/>
          <w:szCs w:val="22"/>
        </w:rPr>
        <w:t xml:space="preserve"> </w:t>
      </w:r>
      <w:r w:rsidRPr="00C46A5A">
        <w:rPr>
          <w:rFonts w:ascii="Arial" w:hAnsi="Arial" w:cs="Arial"/>
          <w:sz w:val="22"/>
          <w:szCs w:val="22"/>
        </w:rPr>
        <w:t>работаю</w:t>
      </w:r>
      <w:r w:rsidR="00C46A5A" w:rsidRPr="00C46A5A">
        <w:rPr>
          <w:rFonts w:ascii="Arial" w:hAnsi="Arial" w:cs="Arial"/>
          <w:sz w:val="22"/>
          <w:szCs w:val="22"/>
        </w:rPr>
        <w:t xml:space="preserve"> </w:t>
      </w:r>
      <w:r w:rsidRPr="00C46A5A">
        <w:rPr>
          <w:rFonts w:ascii="Arial" w:hAnsi="Arial" w:cs="Arial"/>
          <w:sz w:val="22"/>
          <w:szCs w:val="22"/>
        </w:rPr>
        <w:t>дистанционно.</w:t>
      </w:r>
      <w:r w:rsidR="00C46A5A" w:rsidRPr="00C46A5A">
        <w:rPr>
          <w:rFonts w:ascii="Arial" w:hAnsi="Arial" w:cs="Arial"/>
          <w:sz w:val="22"/>
          <w:szCs w:val="22"/>
        </w:rPr>
        <w:t xml:space="preserve"> </w:t>
      </w:r>
    </w:p>
    <w:p w:rsidR="00C46A5A" w:rsidRDefault="00C46A5A" w:rsidP="00C46A5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46A5A">
        <w:rPr>
          <w:rFonts w:ascii="Arial" w:hAnsi="Arial" w:cs="Arial"/>
          <w:b/>
        </w:rPr>
        <w:t>Возраст.</w:t>
      </w:r>
      <w:r>
        <w:rPr>
          <w:rFonts w:ascii="Arial" w:hAnsi="Arial" w:cs="Arial"/>
        </w:rPr>
        <w:t xml:space="preserve"> </w:t>
      </w:r>
      <w:r w:rsidRPr="007F2FE7">
        <w:rPr>
          <w:rFonts w:ascii="Arial" w:hAnsi="Arial" w:cs="Arial"/>
        </w:rPr>
        <w:t xml:space="preserve">Данные о возрасте получены на основе ответов на вопрос 3 «Дата Вашего рождения» переписного листа формы Л. На основании даты рождения автоматически рассчитано полное число исполнившихся лет. В таблицах </w:t>
      </w:r>
      <w:r w:rsidR="007F2FE7">
        <w:rPr>
          <w:rFonts w:ascii="Arial" w:hAnsi="Arial" w:cs="Arial"/>
        </w:rPr>
        <w:t xml:space="preserve">1, 2, 5, 6, 7 и 8 </w:t>
      </w:r>
      <w:r w:rsidRPr="007F2FE7">
        <w:rPr>
          <w:rFonts w:ascii="Arial" w:hAnsi="Arial" w:cs="Arial"/>
        </w:rPr>
        <w:t>приводятся данные по укрупненным возрастным группам: трудоспособный возраст – мужчины 16-61,5 лет, женщины 16-56,5 лет; старше трудоспособного возраста – мужчины 61,5 лет и более, женщины 56,5 лет и более. По сравнению с Всероссийской переписью населения 2010 года изменен алгоритм формирования</w:t>
      </w:r>
      <w:r>
        <w:rPr>
          <w:rFonts w:ascii="Arial" w:hAnsi="Arial" w:cs="Arial"/>
        </w:rPr>
        <w:t xml:space="preserve"> </w:t>
      </w:r>
      <w:r w:rsidRPr="00C46A5A">
        <w:rPr>
          <w:rFonts w:ascii="Arial" w:hAnsi="Arial" w:cs="Arial"/>
        </w:rPr>
        <w:t>групп</w:t>
      </w:r>
      <w:r>
        <w:rPr>
          <w:rFonts w:ascii="Arial" w:hAnsi="Arial" w:cs="Arial"/>
        </w:rPr>
        <w:t xml:space="preserve"> </w:t>
      </w:r>
      <w:r w:rsidRPr="00C46A5A">
        <w:rPr>
          <w:rFonts w:ascii="Arial" w:hAnsi="Arial" w:cs="Arial"/>
        </w:rPr>
        <w:t>«трудоспособный</w:t>
      </w:r>
      <w:r>
        <w:rPr>
          <w:rFonts w:ascii="Arial" w:hAnsi="Arial" w:cs="Arial"/>
        </w:rPr>
        <w:t xml:space="preserve"> </w:t>
      </w:r>
      <w:r w:rsidRPr="00C46A5A">
        <w:rPr>
          <w:rFonts w:ascii="Arial" w:hAnsi="Arial" w:cs="Arial"/>
        </w:rPr>
        <w:t>возраст»</w:t>
      </w:r>
      <w:r>
        <w:rPr>
          <w:rFonts w:ascii="Arial" w:hAnsi="Arial" w:cs="Arial"/>
        </w:rPr>
        <w:t xml:space="preserve"> </w:t>
      </w:r>
      <w:r w:rsidRPr="00C46A5A">
        <w:rPr>
          <w:rFonts w:ascii="Arial" w:hAnsi="Arial" w:cs="Arial"/>
        </w:rPr>
        <w:t xml:space="preserve">и </w:t>
      </w:r>
      <w:bookmarkStart w:id="0" w:name="_GoBack"/>
      <w:bookmarkEnd w:id="0"/>
      <w:r w:rsidRPr="00C46A5A">
        <w:rPr>
          <w:rFonts w:ascii="Arial" w:hAnsi="Arial" w:cs="Arial"/>
        </w:rPr>
        <w:t>«старше</w:t>
      </w:r>
      <w:r>
        <w:rPr>
          <w:rFonts w:ascii="Arial" w:hAnsi="Arial" w:cs="Arial"/>
        </w:rPr>
        <w:t xml:space="preserve"> </w:t>
      </w:r>
      <w:r w:rsidRPr="00C46A5A">
        <w:rPr>
          <w:rFonts w:ascii="Arial" w:hAnsi="Arial" w:cs="Arial"/>
        </w:rPr>
        <w:t>трудоспособного</w:t>
      </w:r>
      <w:r>
        <w:rPr>
          <w:rFonts w:ascii="Arial" w:hAnsi="Arial" w:cs="Arial"/>
        </w:rPr>
        <w:t xml:space="preserve"> </w:t>
      </w:r>
      <w:r w:rsidRPr="00C46A5A">
        <w:rPr>
          <w:rFonts w:ascii="Arial" w:hAnsi="Arial" w:cs="Arial"/>
        </w:rPr>
        <w:t>возраста»</w:t>
      </w:r>
      <w:r>
        <w:rPr>
          <w:rFonts w:ascii="Arial" w:hAnsi="Arial" w:cs="Arial"/>
        </w:rPr>
        <w:t xml:space="preserve"> </w:t>
      </w:r>
      <w:r w:rsidRPr="00C46A5A">
        <w:rPr>
          <w:rFonts w:ascii="Arial" w:hAnsi="Arial" w:cs="Arial"/>
        </w:rPr>
        <w:t>из-за</w:t>
      </w:r>
      <w:r>
        <w:rPr>
          <w:rFonts w:ascii="Arial" w:hAnsi="Arial" w:cs="Arial"/>
        </w:rPr>
        <w:t xml:space="preserve"> </w:t>
      </w:r>
      <w:r w:rsidRPr="00C46A5A">
        <w:rPr>
          <w:rFonts w:ascii="Arial" w:hAnsi="Arial" w:cs="Arial"/>
        </w:rPr>
        <w:t>измененного</w:t>
      </w:r>
      <w:r>
        <w:rPr>
          <w:rFonts w:ascii="Arial" w:hAnsi="Arial" w:cs="Arial"/>
        </w:rPr>
        <w:t xml:space="preserve"> </w:t>
      </w:r>
      <w:r w:rsidRPr="00C46A5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proofErr w:type="spellStart"/>
      <w:r w:rsidRPr="00C46A5A">
        <w:rPr>
          <w:rFonts w:ascii="Arial" w:hAnsi="Arial" w:cs="Arial"/>
        </w:rPr>
        <w:t>межпереписной</w:t>
      </w:r>
      <w:proofErr w:type="spellEnd"/>
      <w:r>
        <w:rPr>
          <w:rFonts w:ascii="Arial" w:hAnsi="Arial" w:cs="Arial"/>
        </w:rPr>
        <w:t xml:space="preserve"> </w:t>
      </w:r>
      <w:r w:rsidRPr="00C46A5A">
        <w:rPr>
          <w:rFonts w:ascii="Arial" w:hAnsi="Arial" w:cs="Arial"/>
        </w:rPr>
        <w:t>период</w:t>
      </w:r>
      <w:r>
        <w:rPr>
          <w:rFonts w:ascii="Arial" w:hAnsi="Arial" w:cs="Arial"/>
        </w:rPr>
        <w:t xml:space="preserve"> </w:t>
      </w:r>
      <w:r w:rsidRPr="00C46A5A">
        <w:rPr>
          <w:rFonts w:ascii="Arial" w:hAnsi="Arial" w:cs="Arial"/>
        </w:rPr>
        <w:t>пенсионного</w:t>
      </w:r>
      <w:r>
        <w:rPr>
          <w:rFonts w:ascii="Arial" w:hAnsi="Arial" w:cs="Arial"/>
        </w:rPr>
        <w:t xml:space="preserve"> </w:t>
      </w:r>
      <w:r w:rsidRPr="00C46A5A">
        <w:rPr>
          <w:rFonts w:ascii="Arial" w:hAnsi="Arial" w:cs="Arial"/>
        </w:rPr>
        <w:t>возраста:</w:t>
      </w:r>
    </w:p>
    <w:p w:rsidR="00C46A5A" w:rsidRPr="00C46A5A" w:rsidRDefault="00C46A5A" w:rsidP="00C46A5A">
      <w:pPr>
        <w:spacing w:after="0" w:line="288" w:lineRule="auto"/>
        <w:ind w:firstLine="709"/>
        <w:jc w:val="both"/>
        <w:rPr>
          <w:rFonts w:ascii="Arial" w:hAnsi="Arial" w:cs="Arial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2977"/>
        <w:gridCol w:w="3614"/>
        <w:gridCol w:w="3615"/>
      </w:tblGrid>
      <w:tr w:rsidR="00C46A5A" w:rsidRPr="00C46A5A" w:rsidTr="00ED7193">
        <w:tc>
          <w:tcPr>
            <w:tcW w:w="2977" w:type="dxa"/>
          </w:tcPr>
          <w:p w:rsidR="00C46A5A" w:rsidRPr="00C46A5A" w:rsidRDefault="00C46A5A" w:rsidP="006F34E7">
            <w:pPr>
              <w:spacing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vAlign w:val="center"/>
          </w:tcPr>
          <w:p w:rsidR="00C46A5A" w:rsidRDefault="00C46A5A" w:rsidP="00ED7193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A5A">
              <w:rPr>
                <w:rFonts w:ascii="Arial" w:hAnsi="Arial" w:cs="Arial"/>
                <w:b/>
                <w:sz w:val="18"/>
                <w:szCs w:val="18"/>
              </w:rPr>
              <w:t>Всероссийская перепись</w:t>
            </w:r>
          </w:p>
          <w:p w:rsidR="00C46A5A" w:rsidRPr="00C46A5A" w:rsidRDefault="00C46A5A" w:rsidP="00ED7193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A5A">
              <w:rPr>
                <w:rFonts w:ascii="Arial" w:hAnsi="Arial" w:cs="Arial"/>
                <w:b/>
                <w:sz w:val="18"/>
                <w:szCs w:val="18"/>
              </w:rPr>
              <w:t>населения 2020 года</w:t>
            </w:r>
          </w:p>
        </w:tc>
        <w:tc>
          <w:tcPr>
            <w:tcW w:w="3615" w:type="dxa"/>
            <w:vAlign w:val="center"/>
          </w:tcPr>
          <w:p w:rsidR="00C46A5A" w:rsidRDefault="00C46A5A" w:rsidP="00ED7193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A5A">
              <w:rPr>
                <w:rFonts w:ascii="Arial" w:hAnsi="Arial" w:cs="Arial"/>
                <w:b/>
                <w:sz w:val="18"/>
                <w:szCs w:val="18"/>
              </w:rPr>
              <w:t>Всероссийская перепись</w:t>
            </w:r>
          </w:p>
          <w:p w:rsidR="00C46A5A" w:rsidRPr="00C46A5A" w:rsidRDefault="00C46A5A" w:rsidP="00ED7193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A5A">
              <w:rPr>
                <w:rFonts w:ascii="Arial" w:hAnsi="Arial" w:cs="Arial"/>
                <w:b/>
                <w:sz w:val="18"/>
                <w:szCs w:val="18"/>
              </w:rPr>
              <w:t>населения 2010 года</w:t>
            </w:r>
          </w:p>
        </w:tc>
      </w:tr>
      <w:tr w:rsidR="00C46A5A" w:rsidRPr="00C46A5A" w:rsidTr="00C46A5A">
        <w:tc>
          <w:tcPr>
            <w:tcW w:w="2977" w:type="dxa"/>
          </w:tcPr>
          <w:p w:rsidR="00C46A5A" w:rsidRDefault="00C46A5A" w:rsidP="0028654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C46A5A">
              <w:rPr>
                <w:rFonts w:ascii="Arial" w:hAnsi="Arial" w:cs="Arial"/>
                <w:sz w:val="18"/>
                <w:szCs w:val="18"/>
              </w:rPr>
              <w:t>население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46A5A" w:rsidRPr="00C46A5A" w:rsidRDefault="00C46A5A" w:rsidP="0028654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C46A5A">
              <w:rPr>
                <w:rFonts w:ascii="Arial" w:hAnsi="Arial" w:cs="Arial"/>
                <w:sz w:val="18"/>
                <w:szCs w:val="18"/>
              </w:rPr>
              <w:t>трудоспособного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6A5A">
              <w:rPr>
                <w:rFonts w:ascii="Arial" w:hAnsi="Arial" w:cs="Arial"/>
                <w:sz w:val="18"/>
                <w:szCs w:val="18"/>
              </w:rPr>
              <w:t>возраста</w:t>
            </w:r>
          </w:p>
        </w:tc>
        <w:tc>
          <w:tcPr>
            <w:tcW w:w="3614" w:type="dxa"/>
          </w:tcPr>
          <w:p w:rsidR="00C46A5A" w:rsidRDefault="00C46A5A" w:rsidP="006F34E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5A">
              <w:rPr>
                <w:rFonts w:ascii="Arial" w:hAnsi="Arial" w:cs="Arial"/>
                <w:sz w:val="18"/>
                <w:szCs w:val="18"/>
              </w:rPr>
              <w:t>мужчины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6A5A">
              <w:rPr>
                <w:rFonts w:ascii="Arial" w:hAnsi="Arial" w:cs="Arial"/>
                <w:sz w:val="18"/>
                <w:szCs w:val="18"/>
              </w:rPr>
              <w:t>16-61,5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6A5A">
              <w:rPr>
                <w:rFonts w:ascii="Arial" w:hAnsi="Arial" w:cs="Arial"/>
                <w:sz w:val="18"/>
                <w:szCs w:val="18"/>
              </w:rPr>
              <w:t>лет,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46A5A" w:rsidRPr="00C46A5A" w:rsidRDefault="00C46A5A" w:rsidP="006F34E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5A">
              <w:rPr>
                <w:rFonts w:ascii="Arial" w:hAnsi="Arial" w:cs="Arial"/>
                <w:sz w:val="18"/>
                <w:szCs w:val="18"/>
              </w:rPr>
              <w:t>женщины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6A5A">
              <w:rPr>
                <w:rFonts w:ascii="Arial" w:hAnsi="Arial" w:cs="Arial"/>
                <w:sz w:val="18"/>
                <w:szCs w:val="18"/>
              </w:rPr>
              <w:t>16-56,5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6A5A">
              <w:rPr>
                <w:rFonts w:ascii="Arial" w:hAnsi="Arial" w:cs="Arial"/>
                <w:sz w:val="18"/>
                <w:szCs w:val="18"/>
              </w:rPr>
              <w:t>лет</w:t>
            </w:r>
          </w:p>
        </w:tc>
        <w:tc>
          <w:tcPr>
            <w:tcW w:w="3615" w:type="dxa"/>
          </w:tcPr>
          <w:p w:rsidR="00C46A5A" w:rsidRPr="00C46A5A" w:rsidRDefault="00C46A5A" w:rsidP="006F34E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5A">
              <w:rPr>
                <w:rFonts w:ascii="Arial" w:hAnsi="Arial" w:cs="Arial"/>
                <w:sz w:val="18"/>
                <w:szCs w:val="18"/>
              </w:rPr>
              <w:t>мужчины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6A5A">
              <w:rPr>
                <w:rFonts w:ascii="Arial" w:hAnsi="Arial" w:cs="Arial"/>
                <w:sz w:val="18"/>
                <w:szCs w:val="18"/>
              </w:rPr>
              <w:t>16-59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6A5A">
              <w:rPr>
                <w:rFonts w:ascii="Arial" w:hAnsi="Arial" w:cs="Arial"/>
                <w:sz w:val="18"/>
                <w:szCs w:val="18"/>
              </w:rPr>
              <w:t>лет,</w:t>
            </w:r>
          </w:p>
          <w:p w:rsidR="00C46A5A" w:rsidRPr="00C46A5A" w:rsidRDefault="00C46A5A" w:rsidP="006F34E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5A">
              <w:rPr>
                <w:rFonts w:ascii="Arial" w:hAnsi="Arial" w:cs="Arial"/>
                <w:sz w:val="18"/>
                <w:szCs w:val="18"/>
              </w:rPr>
              <w:t>женщины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6A5A">
              <w:rPr>
                <w:rFonts w:ascii="Arial" w:hAnsi="Arial" w:cs="Arial"/>
                <w:sz w:val="18"/>
                <w:szCs w:val="18"/>
              </w:rPr>
              <w:t>16-54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6A5A">
              <w:rPr>
                <w:rFonts w:ascii="Arial" w:hAnsi="Arial" w:cs="Arial"/>
                <w:sz w:val="18"/>
                <w:szCs w:val="18"/>
              </w:rPr>
              <w:t>лет</w:t>
            </w:r>
          </w:p>
        </w:tc>
      </w:tr>
      <w:tr w:rsidR="00C46A5A" w:rsidRPr="00C46A5A" w:rsidTr="00C46A5A">
        <w:tc>
          <w:tcPr>
            <w:tcW w:w="2977" w:type="dxa"/>
          </w:tcPr>
          <w:p w:rsidR="00C46A5A" w:rsidRPr="00C46A5A" w:rsidRDefault="00C46A5A" w:rsidP="0028654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C46A5A">
              <w:rPr>
                <w:rFonts w:ascii="Arial" w:hAnsi="Arial" w:cs="Arial"/>
                <w:sz w:val="18"/>
                <w:szCs w:val="18"/>
              </w:rPr>
              <w:t>население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6A5A">
              <w:rPr>
                <w:rFonts w:ascii="Arial" w:hAnsi="Arial" w:cs="Arial"/>
                <w:sz w:val="18"/>
                <w:szCs w:val="18"/>
              </w:rPr>
              <w:t>старше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6A5A">
              <w:rPr>
                <w:rFonts w:ascii="Arial" w:hAnsi="Arial" w:cs="Arial"/>
                <w:sz w:val="18"/>
                <w:szCs w:val="18"/>
              </w:rPr>
              <w:t>трудоспособного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6A5A">
              <w:rPr>
                <w:rFonts w:ascii="Arial" w:hAnsi="Arial" w:cs="Arial"/>
                <w:sz w:val="18"/>
                <w:szCs w:val="18"/>
              </w:rPr>
              <w:t>возраста</w:t>
            </w:r>
          </w:p>
        </w:tc>
        <w:tc>
          <w:tcPr>
            <w:tcW w:w="3614" w:type="dxa"/>
          </w:tcPr>
          <w:p w:rsidR="00C46A5A" w:rsidRDefault="00C46A5A" w:rsidP="006F34E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5A">
              <w:rPr>
                <w:rFonts w:ascii="Arial" w:hAnsi="Arial" w:cs="Arial"/>
                <w:sz w:val="18"/>
                <w:szCs w:val="18"/>
              </w:rPr>
              <w:t>мужчины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6A5A">
              <w:rPr>
                <w:rFonts w:ascii="Arial" w:hAnsi="Arial" w:cs="Arial"/>
                <w:sz w:val="18"/>
                <w:szCs w:val="18"/>
              </w:rPr>
              <w:t>61,5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6A5A">
              <w:rPr>
                <w:rFonts w:ascii="Arial" w:hAnsi="Arial" w:cs="Arial"/>
                <w:sz w:val="18"/>
                <w:szCs w:val="18"/>
              </w:rPr>
              <w:t>лет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6A5A"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6A5A">
              <w:rPr>
                <w:rFonts w:ascii="Arial" w:hAnsi="Arial" w:cs="Arial"/>
                <w:sz w:val="18"/>
                <w:szCs w:val="18"/>
              </w:rPr>
              <w:t>более,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46A5A" w:rsidRPr="00C46A5A" w:rsidRDefault="00C46A5A" w:rsidP="006F34E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5A">
              <w:rPr>
                <w:rFonts w:ascii="Arial" w:hAnsi="Arial" w:cs="Arial"/>
                <w:sz w:val="18"/>
                <w:szCs w:val="18"/>
              </w:rPr>
              <w:t>женщины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6A5A">
              <w:rPr>
                <w:rFonts w:ascii="Arial" w:hAnsi="Arial" w:cs="Arial"/>
                <w:sz w:val="18"/>
                <w:szCs w:val="18"/>
              </w:rPr>
              <w:t>56,5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6A5A">
              <w:rPr>
                <w:rFonts w:ascii="Arial" w:hAnsi="Arial" w:cs="Arial"/>
                <w:sz w:val="18"/>
                <w:szCs w:val="18"/>
              </w:rPr>
              <w:t>лет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6A5A"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6A5A">
              <w:rPr>
                <w:rFonts w:ascii="Arial" w:hAnsi="Arial" w:cs="Arial"/>
                <w:sz w:val="18"/>
                <w:szCs w:val="18"/>
              </w:rPr>
              <w:t>более</w:t>
            </w:r>
          </w:p>
        </w:tc>
        <w:tc>
          <w:tcPr>
            <w:tcW w:w="3615" w:type="dxa"/>
          </w:tcPr>
          <w:p w:rsidR="00C46A5A" w:rsidRPr="00C46A5A" w:rsidRDefault="00C46A5A" w:rsidP="006F34E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5A">
              <w:rPr>
                <w:rFonts w:ascii="Arial" w:hAnsi="Arial" w:cs="Arial"/>
                <w:sz w:val="18"/>
                <w:szCs w:val="18"/>
              </w:rPr>
              <w:t>мужчины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6A5A">
              <w:rPr>
                <w:rFonts w:ascii="Arial" w:hAnsi="Arial" w:cs="Arial"/>
                <w:sz w:val="18"/>
                <w:szCs w:val="18"/>
              </w:rPr>
              <w:t>60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6A5A">
              <w:rPr>
                <w:rFonts w:ascii="Arial" w:hAnsi="Arial" w:cs="Arial"/>
                <w:sz w:val="18"/>
                <w:szCs w:val="18"/>
              </w:rPr>
              <w:t>лет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6A5A"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6A5A">
              <w:rPr>
                <w:rFonts w:ascii="Arial" w:hAnsi="Arial" w:cs="Arial"/>
                <w:sz w:val="18"/>
                <w:szCs w:val="18"/>
              </w:rPr>
              <w:t>более,</w:t>
            </w:r>
          </w:p>
          <w:p w:rsidR="00C46A5A" w:rsidRPr="00C46A5A" w:rsidRDefault="00C46A5A" w:rsidP="006F34E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6A5A">
              <w:rPr>
                <w:rFonts w:ascii="Arial" w:hAnsi="Arial" w:cs="Arial"/>
                <w:sz w:val="18"/>
                <w:szCs w:val="18"/>
              </w:rPr>
              <w:t>женщины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6A5A">
              <w:rPr>
                <w:rFonts w:ascii="Arial" w:hAnsi="Arial" w:cs="Arial"/>
                <w:sz w:val="18"/>
                <w:szCs w:val="18"/>
              </w:rPr>
              <w:t>55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6A5A">
              <w:rPr>
                <w:rFonts w:ascii="Arial" w:hAnsi="Arial" w:cs="Arial"/>
                <w:sz w:val="18"/>
                <w:szCs w:val="18"/>
              </w:rPr>
              <w:t>лет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6A5A"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6A5A">
              <w:rPr>
                <w:rFonts w:ascii="Arial" w:hAnsi="Arial" w:cs="Arial"/>
                <w:sz w:val="18"/>
                <w:szCs w:val="18"/>
              </w:rPr>
              <w:t>более</w:t>
            </w:r>
          </w:p>
        </w:tc>
      </w:tr>
    </w:tbl>
    <w:p w:rsidR="00C46A5A" w:rsidRDefault="00C46A5A" w:rsidP="00C46A5A">
      <w:pPr>
        <w:spacing w:after="0" w:line="288" w:lineRule="auto"/>
        <w:ind w:firstLine="709"/>
        <w:jc w:val="both"/>
        <w:rPr>
          <w:rFonts w:ascii="Arial" w:hAnsi="Arial" w:cs="Arial"/>
        </w:rPr>
      </w:pPr>
    </w:p>
    <w:p w:rsidR="00C46A5A" w:rsidRPr="00C46A5A" w:rsidRDefault="00C46A5A" w:rsidP="00C46A5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46A5A">
        <w:rPr>
          <w:rFonts w:ascii="Arial" w:hAnsi="Arial" w:cs="Arial"/>
        </w:rPr>
        <w:t>Средний</w:t>
      </w:r>
      <w:r>
        <w:rPr>
          <w:rFonts w:ascii="Arial" w:hAnsi="Arial" w:cs="Arial"/>
        </w:rPr>
        <w:t xml:space="preserve"> </w:t>
      </w:r>
      <w:r w:rsidRPr="00C46A5A">
        <w:rPr>
          <w:rFonts w:ascii="Arial" w:hAnsi="Arial" w:cs="Arial"/>
        </w:rPr>
        <w:t>возраст</w:t>
      </w:r>
      <w:r>
        <w:rPr>
          <w:rFonts w:ascii="Arial" w:hAnsi="Arial" w:cs="Arial"/>
        </w:rPr>
        <w:t xml:space="preserve"> </w:t>
      </w:r>
      <w:r w:rsidRPr="00C46A5A">
        <w:rPr>
          <w:rFonts w:ascii="Arial" w:hAnsi="Arial" w:cs="Arial"/>
        </w:rPr>
        <w:t>вычисляется</w:t>
      </w:r>
      <w:r>
        <w:rPr>
          <w:rFonts w:ascii="Arial" w:hAnsi="Arial" w:cs="Arial"/>
        </w:rPr>
        <w:t xml:space="preserve"> </w:t>
      </w:r>
      <w:r w:rsidRPr="00C46A5A">
        <w:rPr>
          <w:rFonts w:ascii="Arial" w:hAnsi="Arial" w:cs="Arial"/>
        </w:rPr>
        <w:t>как</w:t>
      </w:r>
      <w:r>
        <w:rPr>
          <w:rFonts w:ascii="Arial" w:hAnsi="Arial" w:cs="Arial"/>
        </w:rPr>
        <w:t xml:space="preserve"> </w:t>
      </w:r>
      <w:r w:rsidRPr="00C46A5A">
        <w:rPr>
          <w:rFonts w:ascii="Arial" w:hAnsi="Arial" w:cs="Arial"/>
        </w:rPr>
        <w:t>среднее</w:t>
      </w:r>
      <w:r>
        <w:rPr>
          <w:rFonts w:ascii="Arial" w:hAnsi="Arial" w:cs="Arial"/>
        </w:rPr>
        <w:t xml:space="preserve"> </w:t>
      </w:r>
      <w:r w:rsidRPr="00C46A5A">
        <w:rPr>
          <w:rFonts w:ascii="Arial" w:hAnsi="Arial" w:cs="Arial"/>
        </w:rPr>
        <w:t>арифметическое</w:t>
      </w:r>
      <w:r>
        <w:rPr>
          <w:rFonts w:ascii="Arial" w:hAnsi="Arial" w:cs="Arial"/>
        </w:rPr>
        <w:t xml:space="preserve"> </w:t>
      </w:r>
      <w:r w:rsidRPr="00C46A5A">
        <w:rPr>
          <w:rFonts w:ascii="Arial" w:hAnsi="Arial" w:cs="Arial"/>
        </w:rPr>
        <w:t>из</w:t>
      </w:r>
      <w:r>
        <w:rPr>
          <w:rFonts w:ascii="Arial" w:hAnsi="Arial" w:cs="Arial"/>
        </w:rPr>
        <w:t xml:space="preserve"> </w:t>
      </w:r>
      <w:r w:rsidRPr="00C46A5A">
        <w:rPr>
          <w:rFonts w:ascii="Arial" w:hAnsi="Arial" w:cs="Arial"/>
        </w:rPr>
        <w:t>значений</w:t>
      </w:r>
      <w:r>
        <w:rPr>
          <w:rFonts w:ascii="Arial" w:hAnsi="Arial" w:cs="Arial"/>
        </w:rPr>
        <w:t xml:space="preserve"> </w:t>
      </w:r>
      <w:r w:rsidRPr="00C46A5A">
        <w:rPr>
          <w:rFonts w:ascii="Arial" w:hAnsi="Arial" w:cs="Arial"/>
        </w:rPr>
        <w:t>возрастов</w:t>
      </w:r>
      <w:r>
        <w:rPr>
          <w:rFonts w:ascii="Arial" w:hAnsi="Arial" w:cs="Arial"/>
        </w:rPr>
        <w:t xml:space="preserve"> </w:t>
      </w:r>
      <w:r w:rsidRPr="00C46A5A">
        <w:rPr>
          <w:rFonts w:ascii="Arial" w:hAnsi="Arial" w:cs="Arial"/>
        </w:rPr>
        <w:t>всех</w:t>
      </w:r>
      <w:r>
        <w:rPr>
          <w:rFonts w:ascii="Arial" w:hAnsi="Arial" w:cs="Arial"/>
        </w:rPr>
        <w:t xml:space="preserve"> </w:t>
      </w:r>
      <w:r w:rsidRPr="00C46A5A">
        <w:rPr>
          <w:rFonts w:ascii="Arial" w:hAnsi="Arial" w:cs="Arial"/>
        </w:rPr>
        <w:t>людей</w:t>
      </w:r>
      <w:r>
        <w:rPr>
          <w:rFonts w:ascii="Arial" w:hAnsi="Arial" w:cs="Arial"/>
        </w:rPr>
        <w:t xml:space="preserve"> </w:t>
      </w:r>
      <w:r w:rsidRPr="00C46A5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C46A5A">
        <w:rPr>
          <w:rFonts w:ascii="Arial" w:hAnsi="Arial" w:cs="Arial"/>
        </w:rPr>
        <w:t>данном</w:t>
      </w:r>
      <w:r>
        <w:rPr>
          <w:rFonts w:ascii="Arial" w:hAnsi="Arial" w:cs="Arial"/>
        </w:rPr>
        <w:t xml:space="preserve"> </w:t>
      </w:r>
      <w:r w:rsidRPr="00C46A5A">
        <w:rPr>
          <w:rFonts w:ascii="Arial" w:hAnsi="Arial" w:cs="Arial"/>
        </w:rPr>
        <w:t>населении.</w:t>
      </w:r>
      <w:r>
        <w:rPr>
          <w:rFonts w:ascii="Arial" w:hAnsi="Arial" w:cs="Arial"/>
        </w:rPr>
        <w:t xml:space="preserve"> </w:t>
      </w:r>
      <w:r w:rsidRPr="00C46A5A">
        <w:rPr>
          <w:rFonts w:ascii="Arial" w:hAnsi="Arial" w:cs="Arial"/>
        </w:rPr>
        <w:t>Расчет</w:t>
      </w:r>
      <w:r>
        <w:rPr>
          <w:rFonts w:ascii="Arial" w:hAnsi="Arial" w:cs="Arial"/>
        </w:rPr>
        <w:t xml:space="preserve"> </w:t>
      </w:r>
      <w:r w:rsidRPr="00C46A5A">
        <w:rPr>
          <w:rFonts w:ascii="Arial" w:hAnsi="Arial" w:cs="Arial"/>
        </w:rPr>
        <w:t>среднего</w:t>
      </w:r>
      <w:r>
        <w:rPr>
          <w:rFonts w:ascii="Arial" w:hAnsi="Arial" w:cs="Arial"/>
        </w:rPr>
        <w:t xml:space="preserve"> </w:t>
      </w:r>
      <w:r w:rsidRPr="00C46A5A">
        <w:rPr>
          <w:rFonts w:ascii="Arial" w:hAnsi="Arial" w:cs="Arial"/>
        </w:rPr>
        <w:t>возраста</w:t>
      </w:r>
      <w:r>
        <w:rPr>
          <w:rFonts w:ascii="Arial" w:hAnsi="Arial" w:cs="Arial"/>
        </w:rPr>
        <w:t xml:space="preserve"> </w:t>
      </w:r>
      <w:r w:rsidRPr="00C46A5A">
        <w:rPr>
          <w:rFonts w:ascii="Arial" w:hAnsi="Arial" w:cs="Arial"/>
        </w:rPr>
        <w:t>произведен</w:t>
      </w:r>
      <w:r>
        <w:rPr>
          <w:rFonts w:ascii="Arial" w:hAnsi="Arial" w:cs="Arial"/>
        </w:rPr>
        <w:t xml:space="preserve"> </w:t>
      </w:r>
      <w:r w:rsidRPr="00C46A5A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C46A5A">
        <w:rPr>
          <w:rFonts w:ascii="Arial" w:hAnsi="Arial" w:cs="Arial"/>
        </w:rPr>
        <w:t>основе</w:t>
      </w:r>
      <w:r>
        <w:rPr>
          <w:rFonts w:ascii="Arial" w:hAnsi="Arial" w:cs="Arial"/>
        </w:rPr>
        <w:t xml:space="preserve"> </w:t>
      </w:r>
      <w:r w:rsidRPr="00C46A5A">
        <w:rPr>
          <w:rFonts w:ascii="Arial" w:hAnsi="Arial" w:cs="Arial"/>
        </w:rPr>
        <w:t>распределения</w:t>
      </w:r>
      <w:r>
        <w:rPr>
          <w:rFonts w:ascii="Arial" w:hAnsi="Arial" w:cs="Arial"/>
        </w:rPr>
        <w:t xml:space="preserve"> </w:t>
      </w:r>
      <w:r w:rsidRPr="00C46A5A">
        <w:rPr>
          <w:rFonts w:ascii="Arial" w:hAnsi="Arial" w:cs="Arial"/>
        </w:rPr>
        <w:t>численности</w:t>
      </w:r>
      <w:r>
        <w:rPr>
          <w:rFonts w:ascii="Arial" w:hAnsi="Arial" w:cs="Arial"/>
        </w:rPr>
        <w:t xml:space="preserve"> </w:t>
      </w:r>
      <w:r w:rsidRPr="00C46A5A">
        <w:rPr>
          <w:rFonts w:ascii="Arial" w:hAnsi="Arial" w:cs="Arial"/>
        </w:rPr>
        <w:t>населения</w:t>
      </w:r>
      <w:r>
        <w:rPr>
          <w:rFonts w:ascii="Arial" w:hAnsi="Arial" w:cs="Arial"/>
        </w:rPr>
        <w:t xml:space="preserve"> </w:t>
      </w:r>
      <w:r w:rsidRPr="00C46A5A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C46A5A">
        <w:rPr>
          <w:rFonts w:ascii="Arial" w:hAnsi="Arial" w:cs="Arial"/>
        </w:rPr>
        <w:t>однолетним</w:t>
      </w:r>
      <w:r>
        <w:rPr>
          <w:rFonts w:ascii="Arial" w:hAnsi="Arial" w:cs="Arial"/>
        </w:rPr>
        <w:t xml:space="preserve"> </w:t>
      </w:r>
      <w:r w:rsidRPr="00C46A5A">
        <w:rPr>
          <w:rFonts w:ascii="Arial" w:hAnsi="Arial" w:cs="Arial"/>
        </w:rPr>
        <w:t>возрастным</w:t>
      </w:r>
      <w:r>
        <w:rPr>
          <w:rFonts w:ascii="Arial" w:hAnsi="Arial" w:cs="Arial"/>
        </w:rPr>
        <w:t xml:space="preserve"> </w:t>
      </w:r>
      <w:r w:rsidRPr="00C46A5A">
        <w:rPr>
          <w:rFonts w:ascii="Arial" w:hAnsi="Arial" w:cs="Arial"/>
        </w:rPr>
        <w:t>интервалам.</w:t>
      </w:r>
    </w:p>
    <w:p w:rsidR="001F2FAE" w:rsidRPr="000A4474" w:rsidRDefault="001F2FAE" w:rsidP="00C46A5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4474">
        <w:rPr>
          <w:rFonts w:ascii="Arial" w:hAnsi="Arial" w:cs="Arial"/>
          <w:b/>
        </w:rPr>
        <w:t>Городское</w:t>
      </w:r>
      <w:r w:rsidR="00C46A5A">
        <w:rPr>
          <w:rFonts w:ascii="Arial" w:hAnsi="Arial" w:cs="Arial"/>
          <w:b/>
        </w:rPr>
        <w:t xml:space="preserve"> </w:t>
      </w:r>
      <w:r w:rsidRPr="000A4474">
        <w:rPr>
          <w:rFonts w:ascii="Arial" w:hAnsi="Arial" w:cs="Arial"/>
          <w:b/>
        </w:rPr>
        <w:t>и</w:t>
      </w:r>
      <w:r w:rsidR="00C46A5A">
        <w:rPr>
          <w:rFonts w:ascii="Arial" w:hAnsi="Arial" w:cs="Arial"/>
          <w:b/>
        </w:rPr>
        <w:t xml:space="preserve"> </w:t>
      </w:r>
      <w:r w:rsidRPr="000A4474">
        <w:rPr>
          <w:rFonts w:ascii="Arial" w:hAnsi="Arial" w:cs="Arial"/>
          <w:b/>
        </w:rPr>
        <w:t>сельское</w:t>
      </w:r>
      <w:r w:rsidR="00C46A5A">
        <w:rPr>
          <w:rFonts w:ascii="Arial" w:hAnsi="Arial" w:cs="Arial"/>
          <w:b/>
        </w:rPr>
        <w:t xml:space="preserve"> </w:t>
      </w:r>
      <w:r w:rsidRPr="000A4474">
        <w:rPr>
          <w:rFonts w:ascii="Arial" w:hAnsi="Arial" w:cs="Arial"/>
          <w:b/>
        </w:rPr>
        <w:t>население.</w:t>
      </w:r>
      <w:r w:rsidR="00C46A5A">
        <w:rPr>
          <w:rFonts w:ascii="Arial" w:hAnsi="Arial" w:cs="Arial"/>
          <w:b/>
        </w:rPr>
        <w:t xml:space="preserve"> </w:t>
      </w:r>
      <w:proofErr w:type="gramStart"/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настоящем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сборнике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приводятся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данные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распределении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населения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городское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сельское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месту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его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постоянного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жительства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городских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сельских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населенных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пунктах.</w:t>
      </w:r>
      <w:proofErr w:type="gramEnd"/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Городскими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населенными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пунктами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считаются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населенные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пункты,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утвержденные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законодательными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актами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качестве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городов.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Все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остальные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населенные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пункты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являются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сельским.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Наименования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муниципальных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образований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отражают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категорию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проживающего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них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населения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(городского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сельского),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поскольку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состав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городского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округа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или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городского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поселения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могут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входить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как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городские,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так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сельские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населенные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пункты,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а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состав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сельских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поселений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–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поселки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городского</w:t>
      </w:r>
      <w:r w:rsidR="00C46A5A">
        <w:rPr>
          <w:rFonts w:ascii="Arial" w:hAnsi="Arial" w:cs="Arial"/>
        </w:rPr>
        <w:t xml:space="preserve"> </w:t>
      </w:r>
      <w:r w:rsidRPr="000A4474">
        <w:rPr>
          <w:rFonts w:ascii="Arial" w:hAnsi="Arial" w:cs="Arial"/>
        </w:rPr>
        <w:t>типа.</w:t>
      </w:r>
    </w:p>
    <w:p w:rsidR="00B92FCA" w:rsidRPr="008F0161" w:rsidRDefault="00B92FCA" w:rsidP="006C64E4">
      <w:pPr>
        <w:widowControl w:val="0"/>
        <w:ind w:firstLine="709"/>
        <w:jc w:val="both"/>
        <w:outlineLvl w:val="1"/>
        <w:rPr>
          <w:rFonts w:ascii="Arial" w:hAnsi="Arial" w:cs="Arial"/>
        </w:rPr>
      </w:pPr>
    </w:p>
    <w:sectPr w:rsidR="00B92FCA" w:rsidRPr="008F0161" w:rsidSect="000A4474">
      <w:headerReference w:type="default" r:id="rId7"/>
      <w:pgSz w:w="11906" w:h="16838"/>
      <w:pgMar w:top="851" w:right="851" w:bottom="851" w:left="85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303" w:rsidRDefault="007A0303" w:rsidP="0059770F">
      <w:pPr>
        <w:spacing w:after="0" w:line="240" w:lineRule="auto"/>
      </w:pPr>
      <w:r>
        <w:separator/>
      </w:r>
    </w:p>
  </w:endnote>
  <w:endnote w:type="continuationSeparator" w:id="1">
    <w:p w:rsidR="007A0303" w:rsidRDefault="007A0303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303" w:rsidRDefault="007A0303" w:rsidP="0059770F">
      <w:pPr>
        <w:spacing w:after="0" w:line="240" w:lineRule="auto"/>
      </w:pPr>
      <w:r>
        <w:separator/>
      </w:r>
    </w:p>
  </w:footnote>
  <w:footnote w:type="continuationSeparator" w:id="1">
    <w:p w:rsidR="007A0303" w:rsidRDefault="007A0303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0623056"/>
      <w:docPartObj>
        <w:docPartGallery w:val="Page Numbers (Top of Page)"/>
        <w:docPartUnique/>
      </w:docPartObj>
    </w:sdtPr>
    <w:sdtContent>
      <w:p w:rsidR="0059770F" w:rsidRDefault="00F53D33">
        <w:pPr>
          <w:pStyle w:val="a8"/>
          <w:jc w:val="center"/>
        </w:pPr>
        <w:r>
          <w:fldChar w:fldCharType="begin"/>
        </w:r>
        <w:r w:rsidR="0059770F">
          <w:instrText>PAGE   \* MERGEFORMAT</w:instrText>
        </w:r>
        <w:r>
          <w:fldChar w:fldCharType="separate"/>
        </w:r>
        <w:r w:rsidR="00286547">
          <w:rPr>
            <w:noProof/>
          </w:rPr>
          <w:t>7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28C"/>
    <w:rsid w:val="000153F9"/>
    <w:rsid w:val="000257C8"/>
    <w:rsid w:val="0003123D"/>
    <w:rsid w:val="00036601"/>
    <w:rsid w:val="00052FBE"/>
    <w:rsid w:val="00061E7A"/>
    <w:rsid w:val="00072E63"/>
    <w:rsid w:val="00086709"/>
    <w:rsid w:val="000A0266"/>
    <w:rsid w:val="000A4474"/>
    <w:rsid w:val="000C017B"/>
    <w:rsid w:val="000D7334"/>
    <w:rsid w:val="000F29A2"/>
    <w:rsid w:val="001102FA"/>
    <w:rsid w:val="00112A4B"/>
    <w:rsid w:val="001165E4"/>
    <w:rsid w:val="00141847"/>
    <w:rsid w:val="00165CA6"/>
    <w:rsid w:val="00166E10"/>
    <w:rsid w:val="0019647F"/>
    <w:rsid w:val="001B31D7"/>
    <w:rsid w:val="001B3275"/>
    <w:rsid w:val="001C25B3"/>
    <w:rsid w:val="001E27C0"/>
    <w:rsid w:val="001F2FAE"/>
    <w:rsid w:val="001F4185"/>
    <w:rsid w:val="001F595D"/>
    <w:rsid w:val="001F72C8"/>
    <w:rsid w:val="002148CE"/>
    <w:rsid w:val="002162A0"/>
    <w:rsid w:val="00220542"/>
    <w:rsid w:val="00223A76"/>
    <w:rsid w:val="00250E9D"/>
    <w:rsid w:val="00252B3C"/>
    <w:rsid w:val="00255489"/>
    <w:rsid w:val="00266DD1"/>
    <w:rsid w:val="00271A85"/>
    <w:rsid w:val="0028550E"/>
    <w:rsid w:val="0028628C"/>
    <w:rsid w:val="00286547"/>
    <w:rsid w:val="002A3919"/>
    <w:rsid w:val="002A45D2"/>
    <w:rsid w:val="002B32F2"/>
    <w:rsid w:val="002B76F0"/>
    <w:rsid w:val="002C24A1"/>
    <w:rsid w:val="002C3838"/>
    <w:rsid w:val="002C6D2D"/>
    <w:rsid w:val="002C7AB1"/>
    <w:rsid w:val="002E1CC6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8104E"/>
    <w:rsid w:val="00381525"/>
    <w:rsid w:val="00384C6B"/>
    <w:rsid w:val="00387225"/>
    <w:rsid w:val="003938EE"/>
    <w:rsid w:val="003E1FEB"/>
    <w:rsid w:val="003E6447"/>
    <w:rsid w:val="003E79B7"/>
    <w:rsid w:val="003F2940"/>
    <w:rsid w:val="004271AB"/>
    <w:rsid w:val="00437D63"/>
    <w:rsid w:val="0048706F"/>
    <w:rsid w:val="004874B6"/>
    <w:rsid w:val="004952D6"/>
    <w:rsid w:val="004A1024"/>
    <w:rsid w:val="004A5B34"/>
    <w:rsid w:val="004C1D57"/>
    <w:rsid w:val="004D1CAA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B0BA6"/>
    <w:rsid w:val="005C37AE"/>
    <w:rsid w:val="005E255B"/>
    <w:rsid w:val="00616499"/>
    <w:rsid w:val="00624A3F"/>
    <w:rsid w:val="00650C43"/>
    <w:rsid w:val="0066084D"/>
    <w:rsid w:val="00691D56"/>
    <w:rsid w:val="00696135"/>
    <w:rsid w:val="006B1C39"/>
    <w:rsid w:val="006C64E4"/>
    <w:rsid w:val="006E6434"/>
    <w:rsid w:val="00700FC7"/>
    <w:rsid w:val="00724421"/>
    <w:rsid w:val="00725FE7"/>
    <w:rsid w:val="00735981"/>
    <w:rsid w:val="00740A3D"/>
    <w:rsid w:val="00767C7E"/>
    <w:rsid w:val="00767E70"/>
    <w:rsid w:val="00776522"/>
    <w:rsid w:val="00786656"/>
    <w:rsid w:val="00796C1B"/>
    <w:rsid w:val="007A0303"/>
    <w:rsid w:val="007A285C"/>
    <w:rsid w:val="007A5445"/>
    <w:rsid w:val="007B2F3D"/>
    <w:rsid w:val="007C1A6B"/>
    <w:rsid w:val="007C3FB4"/>
    <w:rsid w:val="007D0732"/>
    <w:rsid w:val="007F2FE7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090"/>
    <w:rsid w:val="00876C3B"/>
    <w:rsid w:val="008A767A"/>
    <w:rsid w:val="008E4999"/>
    <w:rsid w:val="008E69B7"/>
    <w:rsid w:val="008F0161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30AD"/>
    <w:rsid w:val="009C76CA"/>
    <w:rsid w:val="009D18D9"/>
    <w:rsid w:val="009D33E3"/>
    <w:rsid w:val="009D6AEB"/>
    <w:rsid w:val="009F774C"/>
    <w:rsid w:val="00A20F0E"/>
    <w:rsid w:val="00A269A5"/>
    <w:rsid w:val="00A31739"/>
    <w:rsid w:val="00A36969"/>
    <w:rsid w:val="00A5692E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5CA2"/>
    <w:rsid w:val="00AE0729"/>
    <w:rsid w:val="00AF04BB"/>
    <w:rsid w:val="00B05707"/>
    <w:rsid w:val="00B27166"/>
    <w:rsid w:val="00B31CD3"/>
    <w:rsid w:val="00B47D0C"/>
    <w:rsid w:val="00B706C3"/>
    <w:rsid w:val="00B727CB"/>
    <w:rsid w:val="00B76962"/>
    <w:rsid w:val="00B8167F"/>
    <w:rsid w:val="00B820BE"/>
    <w:rsid w:val="00B92FCA"/>
    <w:rsid w:val="00BB2F90"/>
    <w:rsid w:val="00BB30F5"/>
    <w:rsid w:val="00BB4A0F"/>
    <w:rsid w:val="00BB780A"/>
    <w:rsid w:val="00BC7E19"/>
    <w:rsid w:val="00BD395F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46A5A"/>
    <w:rsid w:val="00C56A2C"/>
    <w:rsid w:val="00C62B0E"/>
    <w:rsid w:val="00C70E86"/>
    <w:rsid w:val="00C96F20"/>
    <w:rsid w:val="00CA40EA"/>
    <w:rsid w:val="00CD01B3"/>
    <w:rsid w:val="00CE3B80"/>
    <w:rsid w:val="00D05358"/>
    <w:rsid w:val="00D2031D"/>
    <w:rsid w:val="00D312B4"/>
    <w:rsid w:val="00D42880"/>
    <w:rsid w:val="00D47DA7"/>
    <w:rsid w:val="00D658CB"/>
    <w:rsid w:val="00D948E1"/>
    <w:rsid w:val="00DB0098"/>
    <w:rsid w:val="00DC1910"/>
    <w:rsid w:val="00DC3B42"/>
    <w:rsid w:val="00DC419D"/>
    <w:rsid w:val="00DD1148"/>
    <w:rsid w:val="00DD6C18"/>
    <w:rsid w:val="00DE4512"/>
    <w:rsid w:val="00DE5CC6"/>
    <w:rsid w:val="00DE662D"/>
    <w:rsid w:val="00DF075C"/>
    <w:rsid w:val="00DF3FFD"/>
    <w:rsid w:val="00E22531"/>
    <w:rsid w:val="00E41C96"/>
    <w:rsid w:val="00E4657F"/>
    <w:rsid w:val="00E51EC8"/>
    <w:rsid w:val="00E57175"/>
    <w:rsid w:val="00E62B29"/>
    <w:rsid w:val="00E674C6"/>
    <w:rsid w:val="00E67B60"/>
    <w:rsid w:val="00EA11A5"/>
    <w:rsid w:val="00EB31E9"/>
    <w:rsid w:val="00ED4FDB"/>
    <w:rsid w:val="00ED7193"/>
    <w:rsid w:val="00EE5D00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53D33"/>
    <w:rsid w:val="00F62230"/>
    <w:rsid w:val="00F64B2E"/>
    <w:rsid w:val="00F76C9A"/>
    <w:rsid w:val="00F976C2"/>
    <w:rsid w:val="00FA2C7F"/>
    <w:rsid w:val="00FA3027"/>
    <w:rsid w:val="00FC498C"/>
    <w:rsid w:val="00FD0EFC"/>
    <w:rsid w:val="00FD1F55"/>
    <w:rsid w:val="00FF2402"/>
    <w:rsid w:val="00FF6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FC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C498C"/>
    <w:rPr>
      <w:rFonts w:ascii="Tahoma" w:hAnsi="Tahoma" w:cs="Tahoma"/>
      <w:sz w:val="16"/>
      <w:szCs w:val="16"/>
    </w:rPr>
  </w:style>
  <w:style w:type="character" w:customStyle="1" w:styleId="A20">
    <w:name w:val="A2"/>
    <w:rsid w:val="00FC498C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sid w:val="00FC498C"/>
    <w:rPr>
      <w:sz w:val="16"/>
      <w:szCs w:val="16"/>
    </w:rPr>
  </w:style>
  <w:style w:type="paragraph" w:styleId="a6">
    <w:name w:val="annotation text"/>
    <w:basedOn w:val="a"/>
    <w:link w:val="a7"/>
    <w:rsid w:val="00FC4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FC49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BD22-5617-48A2-923F-C8694A3A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4158</Words>
  <Characters>23701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Бугулова Залина Казбековна</cp:lastModifiedBy>
  <cp:revision>11</cp:revision>
  <cp:lastPrinted>2022-11-30T08:09:00Z</cp:lastPrinted>
  <dcterms:created xsi:type="dcterms:W3CDTF">2022-12-19T13:19:00Z</dcterms:created>
  <dcterms:modified xsi:type="dcterms:W3CDTF">2023-02-07T10:29:00Z</dcterms:modified>
</cp:coreProperties>
</file>